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80DB" w14:textId="77777777" w:rsidR="00ED4F26" w:rsidRDefault="00ED4F26" w:rsidP="00ED4F26">
      <w:pPr>
        <w:pStyle w:val="Heading1"/>
      </w:pPr>
      <w:r w:rsidRPr="00ED4F26">
        <w:t>Agile Contracts: Enabling Flexibility Between Teams and Clients</w:t>
      </w:r>
    </w:p>
    <w:p w14:paraId="332484B6" w14:textId="6B4C336D" w:rsidR="00ED4F26" w:rsidRDefault="00ED4F26" w:rsidP="00ED4F26">
      <w:pPr>
        <w:rPr>
          <w:b/>
          <w:bCs/>
        </w:rPr>
      </w:pPr>
      <w:r w:rsidRPr="00ED4F26">
        <w:rPr>
          <w:b/>
          <w:bCs/>
        </w:rPr>
        <w:t>Published on 16 June 2025 at 16:12</w:t>
      </w:r>
    </w:p>
    <w:p w14:paraId="1344CAB7" w14:textId="419D2611" w:rsidR="00ED4F26" w:rsidRPr="00ED4F26" w:rsidRDefault="00ED4F26" w:rsidP="00ED4F26">
      <w:pPr>
        <w:rPr>
          <w:b/>
          <w:bCs/>
        </w:rPr>
      </w:pPr>
      <w:r>
        <w:rPr>
          <w:b/>
          <w:bCs/>
        </w:rPr>
        <w:t>By Kimberly Wiethoff</w:t>
      </w:r>
    </w:p>
    <w:p w14:paraId="45DC42C6" w14:textId="77777777" w:rsidR="00ED4F26" w:rsidRPr="00ED4F26" w:rsidRDefault="00ED4F26" w:rsidP="00ED4F26">
      <w:r w:rsidRPr="00ED4F26">
        <w:t xml:space="preserve">Agile frameworks promote collaboration, adaptability, and rapid value delivery. But how do we maintain those principles when </w:t>
      </w:r>
      <w:r w:rsidRPr="00ED4F26">
        <w:rPr>
          <w:b/>
          <w:bCs/>
        </w:rPr>
        <w:t>traditional contracts</w:t>
      </w:r>
      <w:r w:rsidRPr="00ED4F26">
        <w:t xml:space="preserve"> often emphasize rigid timelines, fixed scope, and punitive penalties?</w:t>
      </w:r>
    </w:p>
    <w:p w14:paraId="2DFA9174" w14:textId="77777777" w:rsidR="00ED4F26" w:rsidRPr="00ED4F26" w:rsidRDefault="00ED4F26" w:rsidP="00ED4F26">
      <w:r w:rsidRPr="00ED4F26">
        <w:t xml:space="preserve">If Agile is about embracing change, then our </w:t>
      </w:r>
      <w:r w:rsidRPr="00ED4F26">
        <w:rPr>
          <w:b/>
          <w:bCs/>
        </w:rPr>
        <w:t>contracts need to evolve too</w:t>
      </w:r>
      <w:r w:rsidRPr="00ED4F26">
        <w:t>.</w:t>
      </w:r>
    </w:p>
    <w:p w14:paraId="00AADBB9" w14:textId="77777777" w:rsidR="00ED4F26" w:rsidRPr="00ED4F26" w:rsidRDefault="00ED4F26" w:rsidP="00ED4F26">
      <w:r w:rsidRPr="00ED4F26">
        <w:t xml:space="preserve">Welcome to the world of </w:t>
      </w:r>
      <w:r w:rsidRPr="00ED4F26">
        <w:rPr>
          <w:b/>
          <w:bCs/>
        </w:rPr>
        <w:t xml:space="preserve">Agile </w:t>
      </w:r>
      <w:proofErr w:type="gramStart"/>
      <w:r w:rsidRPr="00ED4F26">
        <w:rPr>
          <w:b/>
          <w:bCs/>
        </w:rPr>
        <w:t>contracts</w:t>
      </w:r>
      <w:r w:rsidRPr="00ED4F26">
        <w:t>—</w:t>
      </w:r>
      <w:proofErr w:type="gramEnd"/>
      <w:r w:rsidRPr="00ED4F26">
        <w:t>agreements that enable flexibility, foster trust, and align incentives between delivery teams and clients.</w:t>
      </w:r>
    </w:p>
    <w:p w14:paraId="35BBEDBF" w14:textId="77777777" w:rsidR="00ED4F26" w:rsidRPr="00ED4F26" w:rsidRDefault="00ED4F26" w:rsidP="00ED4F26">
      <w:r w:rsidRPr="00ED4F26">
        <w:pict w14:anchorId="155AD1FE">
          <v:rect id="_x0000_i1068" style="width:0;height:1.5pt" o:hralign="center" o:hrstd="t" o:hr="t" fillcolor="#a0a0a0" stroked="f"/>
        </w:pict>
      </w:r>
    </w:p>
    <w:p w14:paraId="059C924E" w14:textId="77777777" w:rsidR="00ED4F26" w:rsidRPr="00ED4F26" w:rsidRDefault="00ED4F26" w:rsidP="00ED4F26">
      <w:pPr>
        <w:pStyle w:val="Heading2"/>
      </w:pPr>
      <w:r w:rsidRPr="00ED4F26">
        <w:rPr>
          <w:rFonts w:ascii="Segoe UI Emoji" w:hAnsi="Segoe UI Emoji" w:cs="Segoe UI Emoji"/>
        </w:rPr>
        <w:t>📄</w:t>
      </w:r>
      <w:r w:rsidRPr="00ED4F26">
        <w:t xml:space="preserve"> 1. The Problem with Fixed-Price, Fixed-Scope Contracts</w:t>
      </w:r>
    </w:p>
    <w:p w14:paraId="62A57813" w14:textId="77777777" w:rsidR="00ED4F26" w:rsidRPr="00ED4F26" w:rsidRDefault="00ED4F26" w:rsidP="00ED4F26">
      <w:r w:rsidRPr="00ED4F26">
        <w:t xml:space="preserve">Classic contracts are built for predictability—not change. But in Agile environments, </w:t>
      </w:r>
      <w:r w:rsidRPr="00ED4F26">
        <w:rPr>
          <w:b/>
          <w:bCs/>
        </w:rPr>
        <w:t>requirements evolve</w:t>
      </w:r>
      <w:r w:rsidRPr="00ED4F26">
        <w:t>, and value emerges incrementally. Locking in scope too early:</w:t>
      </w:r>
    </w:p>
    <w:p w14:paraId="00FC6485" w14:textId="77777777" w:rsidR="00ED4F26" w:rsidRPr="00ED4F26" w:rsidRDefault="00ED4F26" w:rsidP="00ED4F26">
      <w:pPr>
        <w:numPr>
          <w:ilvl w:val="0"/>
          <w:numId w:val="1"/>
        </w:numPr>
      </w:pPr>
      <w:r w:rsidRPr="00ED4F26">
        <w:t>Encourages overplanning</w:t>
      </w:r>
    </w:p>
    <w:p w14:paraId="6DA90034" w14:textId="77777777" w:rsidR="00ED4F26" w:rsidRPr="00ED4F26" w:rsidRDefault="00ED4F26" w:rsidP="00ED4F26">
      <w:pPr>
        <w:numPr>
          <w:ilvl w:val="0"/>
          <w:numId w:val="1"/>
        </w:numPr>
      </w:pPr>
      <w:r w:rsidRPr="00ED4F26">
        <w:t>Discourages collaboration</w:t>
      </w:r>
    </w:p>
    <w:p w14:paraId="0779CC72" w14:textId="77777777" w:rsidR="00ED4F26" w:rsidRPr="00ED4F26" w:rsidRDefault="00ED4F26" w:rsidP="00ED4F26">
      <w:pPr>
        <w:numPr>
          <w:ilvl w:val="0"/>
          <w:numId w:val="1"/>
        </w:numPr>
      </w:pPr>
      <w:r w:rsidRPr="00ED4F26">
        <w:t>Penalizes adaptation</w:t>
      </w:r>
    </w:p>
    <w:p w14:paraId="66A4F2AD" w14:textId="77777777" w:rsidR="00ED4F26" w:rsidRPr="00ED4F26" w:rsidRDefault="00ED4F26" w:rsidP="00ED4F26">
      <w:r w:rsidRPr="00ED4F26">
        <w:t xml:space="preserve">This often leads to "scope defense" rather than </w:t>
      </w:r>
      <w:r w:rsidRPr="00ED4F26">
        <w:rPr>
          <w:b/>
          <w:bCs/>
        </w:rPr>
        <w:t>value delivery</w:t>
      </w:r>
      <w:r w:rsidRPr="00ED4F26">
        <w:t>.</w:t>
      </w:r>
    </w:p>
    <w:p w14:paraId="60FEB8B4" w14:textId="77777777" w:rsidR="00ED4F26" w:rsidRPr="00ED4F26" w:rsidRDefault="00ED4F26" w:rsidP="00ED4F26">
      <w:r w:rsidRPr="00ED4F26">
        <w:pict w14:anchorId="5836CC52">
          <v:rect id="_x0000_i1069" style="width:0;height:1.5pt" o:hralign="center" o:hrstd="t" o:hr="t" fillcolor="#a0a0a0" stroked="f"/>
        </w:pict>
      </w:r>
    </w:p>
    <w:p w14:paraId="2700B3C6" w14:textId="77777777" w:rsidR="00ED4F26" w:rsidRPr="00ED4F26" w:rsidRDefault="00ED4F26" w:rsidP="00ED4F26">
      <w:pPr>
        <w:pStyle w:val="Heading2"/>
      </w:pPr>
      <w:r w:rsidRPr="00ED4F26">
        <w:rPr>
          <w:rFonts w:ascii="Segoe UI Emoji" w:hAnsi="Segoe UI Emoji" w:cs="Segoe UI Emoji"/>
        </w:rPr>
        <w:t>🔁</w:t>
      </w:r>
      <w:r w:rsidRPr="00ED4F26">
        <w:t xml:space="preserve"> 2. Agile-Compatible Contract Models</w:t>
      </w:r>
    </w:p>
    <w:p w14:paraId="60FD795C" w14:textId="77777777" w:rsidR="00ED4F26" w:rsidRPr="00ED4F26" w:rsidRDefault="00ED4F26" w:rsidP="00ED4F26">
      <w:r w:rsidRPr="00ED4F26">
        <w:t>Several contract models support Agile delivery while protecting both client and vendor interests:</w:t>
      </w:r>
    </w:p>
    <w:p w14:paraId="7725B4BB" w14:textId="77777777" w:rsidR="00ED4F26" w:rsidRPr="00ED4F26" w:rsidRDefault="00ED4F26" w:rsidP="00ED4F26">
      <w:pPr>
        <w:rPr>
          <w:b/>
          <w:bCs/>
        </w:rPr>
      </w:pPr>
      <w:r w:rsidRPr="00ED4F26">
        <w:rPr>
          <w:b/>
          <w:bCs/>
        </w:rPr>
        <w:t>• Time and Materials (T&amp;M) with Capped Budget</w:t>
      </w:r>
    </w:p>
    <w:p w14:paraId="7C9362DD" w14:textId="77777777" w:rsidR="00ED4F26" w:rsidRPr="00ED4F26" w:rsidRDefault="00ED4F26" w:rsidP="00ED4F26">
      <w:r w:rsidRPr="00ED4F26">
        <w:t>Flexibility with a ceiling. Clients only pay for actual work, but with a cap to manage risk. Ideal for projects with evolving requirements and trust-based relationships.</w:t>
      </w:r>
    </w:p>
    <w:p w14:paraId="3D44BF15" w14:textId="77777777" w:rsidR="00ED4F26" w:rsidRPr="00ED4F26" w:rsidRDefault="00ED4F26" w:rsidP="00ED4F26">
      <w:pPr>
        <w:rPr>
          <w:b/>
          <w:bCs/>
        </w:rPr>
      </w:pPr>
      <w:r w:rsidRPr="00ED4F26">
        <w:rPr>
          <w:b/>
          <w:bCs/>
        </w:rPr>
        <w:t>• Incremental or Rolling-Wave Contracts</w:t>
      </w:r>
    </w:p>
    <w:p w14:paraId="116359C8" w14:textId="77777777" w:rsidR="00ED4F26" w:rsidRPr="00ED4F26" w:rsidRDefault="00ED4F26" w:rsidP="00ED4F26">
      <w:r w:rsidRPr="00ED4F26">
        <w:lastRenderedPageBreak/>
        <w:t xml:space="preserve">Define contracts in phases—each tied to a sprint or milestone. </w:t>
      </w:r>
      <w:proofErr w:type="gramStart"/>
      <w:r w:rsidRPr="00ED4F26">
        <w:t>Allows</w:t>
      </w:r>
      <w:proofErr w:type="gramEnd"/>
      <w:r w:rsidRPr="00ED4F26">
        <w:t xml:space="preserve"> teams to deliver, inspect, and adapt </w:t>
      </w:r>
      <w:r w:rsidRPr="00ED4F26">
        <w:rPr>
          <w:b/>
          <w:bCs/>
        </w:rPr>
        <w:t>before committing to the next phase</w:t>
      </w:r>
      <w:r w:rsidRPr="00ED4F26">
        <w:t>.</w:t>
      </w:r>
    </w:p>
    <w:p w14:paraId="2B77F645" w14:textId="77777777" w:rsidR="00ED4F26" w:rsidRPr="00ED4F26" w:rsidRDefault="00ED4F26" w:rsidP="00ED4F26">
      <w:pPr>
        <w:rPr>
          <w:b/>
          <w:bCs/>
        </w:rPr>
      </w:pPr>
      <w:r w:rsidRPr="00ED4F26">
        <w:rPr>
          <w:b/>
          <w:bCs/>
        </w:rPr>
        <w:t>• Fixed Price per Sprint or Feature</w:t>
      </w:r>
    </w:p>
    <w:p w14:paraId="342F79C7" w14:textId="77777777" w:rsidR="00ED4F26" w:rsidRPr="00ED4F26" w:rsidRDefault="00ED4F26" w:rsidP="00ED4F26">
      <w:r w:rsidRPr="00ED4F26">
        <w:t xml:space="preserve">Rather than pricing the whole project, this model prices </w:t>
      </w:r>
      <w:r w:rsidRPr="00ED4F26">
        <w:rPr>
          <w:b/>
          <w:bCs/>
        </w:rPr>
        <w:t>deliverables or iterations</w:t>
      </w:r>
      <w:r w:rsidRPr="00ED4F26">
        <w:t>, encouraging small, validated releases and manageable risk.</w:t>
      </w:r>
    </w:p>
    <w:p w14:paraId="1C5F906D" w14:textId="77777777" w:rsidR="00ED4F26" w:rsidRPr="00ED4F26" w:rsidRDefault="00ED4F26" w:rsidP="00ED4F26">
      <w:pPr>
        <w:rPr>
          <w:b/>
          <w:bCs/>
        </w:rPr>
      </w:pPr>
      <w:r w:rsidRPr="00ED4F26">
        <w:rPr>
          <w:b/>
          <w:bCs/>
        </w:rPr>
        <w:t>• Incentive-Based Contracts</w:t>
      </w:r>
    </w:p>
    <w:p w14:paraId="193463DE" w14:textId="77777777" w:rsidR="00ED4F26" w:rsidRPr="00ED4F26" w:rsidRDefault="00ED4F26" w:rsidP="00ED4F26">
      <w:r w:rsidRPr="00ED4F26">
        <w:t xml:space="preserve">Include KPIs like faster cycle times, higher customer satisfaction, or defect reduction. This aligns vendor performance with </w:t>
      </w:r>
      <w:r w:rsidRPr="00ED4F26">
        <w:rPr>
          <w:b/>
          <w:bCs/>
        </w:rPr>
        <w:t>client outcomes</w:t>
      </w:r>
      <w:r w:rsidRPr="00ED4F26">
        <w:t>, not just scope.</w:t>
      </w:r>
    </w:p>
    <w:p w14:paraId="09E7ECF4" w14:textId="77777777" w:rsidR="00ED4F26" w:rsidRPr="00ED4F26" w:rsidRDefault="00ED4F26" w:rsidP="00ED4F26">
      <w:r w:rsidRPr="00ED4F26">
        <w:pict w14:anchorId="494957D4">
          <v:rect id="_x0000_i1070" style="width:0;height:1.5pt" o:hralign="center" o:hrstd="t" o:hr="t" fillcolor="#a0a0a0" stroked="f"/>
        </w:pict>
      </w:r>
    </w:p>
    <w:p w14:paraId="217A140D" w14:textId="77777777" w:rsidR="00ED4F26" w:rsidRPr="00ED4F26" w:rsidRDefault="00ED4F26" w:rsidP="00ED4F26">
      <w:pPr>
        <w:pStyle w:val="Heading2"/>
      </w:pPr>
      <w:r w:rsidRPr="00ED4F26">
        <w:rPr>
          <w:rFonts w:ascii="Segoe UI Emoji" w:hAnsi="Segoe UI Emoji" w:cs="Segoe UI Emoji"/>
        </w:rPr>
        <w:t>🤝</w:t>
      </w:r>
      <w:r w:rsidRPr="00ED4F26">
        <w:t xml:space="preserve"> 3. How to Make Agile Contracts Work</w:t>
      </w:r>
    </w:p>
    <w:p w14:paraId="635FEE2B" w14:textId="77777777" w:rsidR="00ED4F26" w:rsidRPr="00ED4F26" w:rsidRDefault="00ED4F26" w:rsidP="00ED4F26">
      <w:pPr>
        <w:numPr>
          <w:ilvl w:val="0"/>
          <w:numId w:val="2"/>
        </w:numPr>
      </w:pPr>
      <w:r w:rsidRPr="00ED4F26">
        <w:rPr>
          <w:b/>
          <w:bCs/>
        </w:rPr>
        <w:t>Define success around outcomes, not features</w:t>
      </w:r>
      <w:r w:rsidRPr="00ED4F26">
        <w:t>: Use user stories, personas, or OKRs.</w:t>
      </w:r>
    </w:p>
    <w:p w14:paraId="7240D158" w14:textId="77777777" w:rsidR="00ED4F26" w:rsidRPr="00ED4F26" w:rsidRDefault="00ED4F26" w:rsidP="00ED4F26">
      <w:pPr>
        <w:numPr>
          <w:ilvl w:val="0"/>
          <w:numId w:val="2"/>
        </w:numPr>
      </w:pPr>
      <w:r w:rsidRPr="00ED4F26">
        <w:rPr>
          <w:b/>
          <w:bCs/>
        </w:rPr>
        <w:t>Include flexibility clauses</w:t>
      </w:r>
      <w:r w:rsidRPr="00ED4F26">
        <w:t>: Permit scope re-negotiation or backlog re-prioritization without triggering change orders.</w:t>
      </w:r>
    </w:p>
    <w:p w14:paraId="3BAC021F" w14:textId="77777777" w:rsidR="00ED4F26" w:rsidRPr="00ED4F26" w:rsidRDefault="00ED4F26" w:rsidP="00ED4F26">
      <w:pPr>
        <w:numPr>
          <w:ilvl w:val="0"/>
          <w:numId w:val="2"/>
        </w:numPr>
      </w:pPr>
      <w:r w:rsidRPr="00ED4F26">
        <w:rPr>
          <w:b/>
          <w:bCs/>
        </w:rPr>
        <w:t>Embed collaboration rituals</w:t>
      </w:r>
      <w:r w:rsidRPr="00ED4F26">
        <w:t>: Reference working agreements, sprint reviews, and joint retrospectives in the contract itself.</w:t>
      </w:r>
    </w:p>
    <w:p w14:paraId="50DA417E" w14:textId="77777777" w:rsidR="00ED4F26" w:rsidRPr="00ED4F26" w:rsidRDefault="00ED4F26" w:rsidP="00ED4F26">
      <w:pPr>
        <w:numPr>
          <w:ilvl w:val="0"/>
          <w:numId w:val="2"/>
        </w:numPr>
      </w:pPr>
      <w:r w:rsidRPr="00ED4F26">
        <w:rPr>
          <w:b/>
          <w:bCs/>
        </w:rPr>
        <w:t>Build trust early</w:t>
      </w:r>
      <w:r w:rsidRPr="00ED4F26">
        <w:t>: Start with a discovery sprint or proof-of-concept phase before signing a full contract.</w:t>
      </w:r>
    </w:p>
    <w:p w14:paraId="600F5DA2" w14:textId="77777777" w:rsidR="00ED4F26" w:rsidRPr="00ED4F26" w:rsidRDefault="00ED4F26" w:rsidP="00ED4F26">
      <w:r w:rsidRPr="00ED4F26">
        <w:pict w14:anchorId="1DBB4B64">
          <v:rect id="_x0000_i1071" style="width:0;height:1.5pt" o:hralign="center" o:hrstd="t" o:hr="t" fillcolor="#a0a0a0" stroked="f"/>
        </w:pict>
      </w:r>
    </w:p>
    <w:p w14:paraId="4887E80B" w14:textId="77777777" w:rsidR="00ED4F26" w:rsidRPr="00ED4F26" w:rsidRDefault="00ED4F26" w:rsidP="00ED4F26">
      <w:pPr>
        <w:pStyle w:val="Heading2"/>
      </w:pPr>
      <w:r w:rsidRPr="00ED4F26">
        <w:rPr>
          <w:rFonts w:ascii="Segoe UI Emoji" w:hAnsi="Segoe UI Emoji" w:cs="Segoe UI Emoji"/>
        </w:rPr>
        <w:t>🧠</w:t>
      </w:r>
      <w:r w:rsidRPr="00ED4F26">
        <w:t xml:space="preserve"> 4. The Role of the Agile Project Manager</w:t>
      </w:r>
    </w:p>
    <w:p w14:paraId="20DDBFD2" w14:textId="77777777" w:rsidR="00ED4F26" w:rsidRPr="00ED4F26" w:rsidRDefault="00ED4F26" w:rsidP="00ED4F26">
      <w:r w:rsidRPr="00ED4F26">
        <w:t xml:space="preserve">Agile PMs serve as </w:t>
      </w:r>
      <w:r w:rsidRPr="00ED4F26">
        <w:rPr>
          <w:b/>
          <w:bCs/>
        </w:rPr>
        <w:t>translators between business expectations and Agile delivery</w:t>
      </w:r>
      <w:r w:rsidRPr="00ED4F26">
        <w:t>. They:</w:t>
      </w:r>
    </w:p>
    <w:p w14:paraId="76149C40" w14:textId="77777777" w:rsidR="00ED4F26" w:rsidRPr="00ED4F26" w:rsidRDefault="00ED4F26" w:rsidP="00ED4F26">
      <w:pPr>
        <w:numPr>
          <w:ilvl w:val="0"/>
          <w:numId w:val="3"/>
        </w:numPr>
      </w:pPr>
      <w:proofErr w:type="gramStart"/>
      <w:r w:rsidRPr="00ED4F26">
        <w:t>Educate</w:t>
      </w:r>
      <w:proofErr w:type="gramEnd"/>
      <w:r w:rsidRPr="00ED4F26">
        <w:t xml:space="preserve"> clients on adaptive contracting</w:t>
      </w:r>
    </w:p>
    <w:p w14:paraId="0FBB2F99" w14:textId="77777777" w:rsidR="00ED4F26" w:rsidRPr="00ED4F26" w:rsidRDefault="00ED4F26" w:rsidP="00ED4F26">
      <w:pPr>
        <w:numPr>
          <w:ilvl w:val="0"/>
          <w:numId w:val="3"/>
        </w:numPr>
      </w:pPr>
      <w:r w:rsidRPr="00ED4F26">
        <w:t>Ensure legal and procurement teams align with Agile values</w:t>
      </w:r>
    </w:p>
    <w:p w14:paraId="1B1DCD3C" w14:textId="77777777" w:rsidR="00ED4F26" w:rsidRPr="00ED4F26" w:rsidRDefault="00ED4F26" w:rsidP="00ED4F26">
      <w:pPr>
        <w:numPr>
          <w:ilvl w:val="0"/>
          <w:numId w:val="3"/>
        </w:numPr>
      </w:pPr>
      <w:r w:rsidRPr="00ED4F26">
        <w:t>Facilitate transparency through dashboards and demos</w:t>
      </w:r>
    </w:p>
    <w:p w14:paraId="615749AA" w14:textId="77777777" w:rsidR="00ED4F26" w:rsidRPr="00ED4F26" w:rsidRDefault="00ED4F26" w:rsidP="00ED4F26">
      <w:pPr>
        <w:numPr>
          <w:ilvl w:val="0"/>
          <w:numId w:val="3"/>
        </w:numPr>
      </w:pPr>
      <w:r w:rsidRPr="00ED4F26">
        <w:t>Promote shared accountability over rigid enforcement</w:t>
      </w:r>
    </w:p>
    <w:p w14:paraId="6CB1FAE9" w14:textId="77777777" w:rsidR="00ED4F26" w:rsidRPr="00ED4F26" w:rsidRDefault="00ED4F26" w:rsidP="00ED4F26">
      <w:r w:rsidRPr="00ED4F26">
        <w:pict w14:anchorId="3547F9F8">
          <v:rect id="_x0000_i1072" style="width:0;height:1.5pt" o:hralign="center" o:hrstd="t" o:hr="t" fillcolor="#a0a0a0" stroked="f"/>
        </w:pict>
      </w:r>
    </w:p>
    <w:p w14:paraId="02F3BC07" w14:textId="77777777" w:rsidR="00ED4F26" w:rsidRPr="00ED4F26" w:rsidRDefault="00ED4F26" w:rsidP="00ED4F26">
      <w:pPr>
        <w:pStyle w:val="Heading2"/>
      </w:pPr>
      <w:r w:rsidRPr="00ED4F26">
        <w:rPr>
          <w:rFonts w:ascii="Segoe UI Emoji" w:hAnsi="Segoe UI Emoji" w:cs="Segoe UI Emoji"/>
        </w:rPr>
        <w:lastRenderedPageBreak/>
        <w:t>⚖️</w:t>
      </w:r>
      <w:r w:rsidRPr="00ED4F26">
        <w:t xml:space="preserve"> Final Thought: Contracts Should Enable Agility, Not Hinder It</w:t>
      </w:r>
    </w:p>
    <w:p w14:paraId="5B8103ED" w14:textId="77777777" w:rsidR="00ED4F26" w:rsidRPr="00ED4F26" w:rsidRDefault="00ED4F26" w:rsidP="00ED4F26">
      <w:r w:rsidRPr="00ED4F26">
        <w:t xml:space="preserve">The best contracts are </w:t>
      </w:r>
      <w:r w:rsidRPr="00ED4F26">
        <w:rPr>
          <w:b/>
          <w:bCs/>
        </w:rPr>
        <w:t>living documents</w:t>
      </w:r>
      <w:r w:rsidRPr="00ED4F26">
        <w:t>, designed to grow with the project—not chain it down. Agile project managers are uniquely positioned to champion agreements that protect value while allowing for learning and iteration.</w:t>
      </w:r>
    </w:p>
    <w:p w14:paraId="7F807B74" w14:textId="77777777" w:rsidR="00ED4F26" w:rsidRPr="00ED4F26" w:rsidRDefault="00ED4F26" w:rsidP="00ED4F26">
      <w:r w:rsidRPr="00ED4F26">
        <w:t xml:space="preserve">With the right contract model, </w:t>
      </w:r>
      <w:r w:rsidRPr="00ED4F26">
        <w:rPr>
          <w:b/>
          <w:bCs/>
        </w:rPr>
        <w:t xml:space="preserve">you don't have to choose between structure and </w:t>
      </w:r>
      <w:proofErr w:type="gramStart"/>
      <w:r w:rsidRPr="00ED4F26">
        <w:rPr>
          <w:b/>
          <w:bCs/>
        </w:rPr>
        <w:t>flexibility—</w:t>
      </w:r>
      <w:proofErr w:type="gramEnd"/>
      <w:r w:rsidRPr="00ED4F26">
        <w:rPr>
          <w:b/>
          <w:bCs/>
        </w:rPr>
        <w:t>you can have both.</w:t>
      </w:r>
    </w:p>
    <w:p w14:paraId="7F0D189C" w14:textId="77777777" w:rsidR="00ED4F26" w:rsidRPr="00ED4F26" w:rsidRDefault="00ED4F26" w:rsidP="00ED4F26">
      <w:r w:rsidRPr="00ED4F26">
        <w:pict w14:anchorId="254D733D">
          <v:rect id="_x0000_i1073" style="width:0;height:1.5pt" o:hralign="center" o:hrstd="t" o:hr="t" fillcolor="#a0a0a0" stroked="f"/>
        </w:pict>
      </w:r>
    </w:p>
    <w:p w14:paraId="34760219" w14:textId="77777777" w:rsidR="00ED4F26" w:rsidRPr="00ED4F26" w:rsidRDefault="00ED4F26" w:rsidP="00ED4F26">
      <w:r w:rsidRPr="00ED4F26">
        <w:rPr>
          <w:b/>
          <w:bCs/>
        </w:rPr>
        <w:t>#AgileContracts #ProjectManagement #AgileDelivery #ScrumMasterTips #FlexibleAgreements #ClientCollaboration #ManagingProjectsTheAgileWay</w:t>
      </w:r>
    </w:p>
    <w:p w14:paraId="393E7EBC" w14:textId="77777777" w:rsidR="00ED4F26" w:rsidRDefault="00ED4F26"/>
    <w:sectPr w:rsidR="00ED4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95F"/>
    <w:multiLevelType w:val="multilevel"/>
    <w:tmpl w:val="D9B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956D6"/>
    <w:multiLevelType w:val="multilevel"/>
    <w:tmpl w:val="36A6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F5C56"/>
    <w:multiLevelType w:val="multilevel"/>
    <w:tmpl w:val="4E6A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429945">
    <w:abstractNumId w:val="0"/>
  </w:num>
  <w:num w:numId="2" w16cid:durableId="292446047">
    <w:abstractNumId w:val="2"/>
  </w:num>
  <w:num w:numId="3" w16cid:durableId="105605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26"/>
    <w:rsid w:val="003B301F"/>
    <w:rsid w:val="00E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47F22"/>
  <w15:chartTrackingRefBased/>
  <w15:docId w15:val="{6634B79F-77B2-46B4-AC01-A7FFD11E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1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434</Words>
  <Characters>2748</Characters>
  <Application>Microsoft Office Word</Application>
  <DocSecurity>0</DocSecurity>
  <Lines>61</Lines>
  <Paragraphs>41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2025-06-16T21:04:00Z</dcterms:created>
  <dcterms:modified xsi:type="dcterms:W3CDTF">2025-06-16T21:13:00Z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2a9d793a-194b-4a56-b444-7c9226c99515</vt:lpwstr>
  </property>
</Properties>
</file>