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A159" w14:textId="77777777" w:rsidR="00B1351B" w:rsidRDefault="00B1351B" w:rsidP="009376BE">
      <w:pPr>
        <w:pStyle w:val="Heading1"/>
      </w:pPr>
      <w:r w:rsidRPr="00B1351B">
        <w:t>10 Essential Tips for Effective Networking: Building Meaningful Connections</w:t>
      </w:r>
    </w:p>
    <w:p w14:paraId="3605B45D" w14:textId="77777777" w:rsidR="00B1351B" w:rsidRDefault="00B1351B" w:rsidP="00B1351B">
      <w:r w:rsidRPr="00B1351B">
        <w:t>Published on 19 September 2024 at 13:54</w:t>
      </w:r>
    </w:p>
    <w:p w14:paraId="1707A8A8" w14:textId="649EB50A" w:rsidR="00B1351B" w:rsidRPr="00B1351B" w:rsidRDefault="00B1351B" w:rsidP="00B1351B">
      <w:r>
        <w:t>Author: Kimberly Wiethoff</w:t>
      </w:r>
    </w:p>
    <w:p w14:paraId="13E53652" w14:textId="77777777" w:rsidR="00B1351B" w:rsidRPr="00B1351B" w:rsidRDefault="00B1351B" w:rsidP="00B1351B">
      <w:r w:rsidRPr="00B1351B">
        <w:t>In today’s interconnected world, networking has become a crucial skill for career growth and personal development. Whether you're looking to advance your career, explore new opportunities, or simply expand your professional circle, building a strong network can open doors that would otherwise remain closed. However, effective networking isn’t just about collecting business cards or sending out LinkedIn requests; it's about fostering genuine relationships that can lead to lasting partnerships and mutual growth.</w:t>
      </w:r>
    </w:p>
    <w:p w14:paraId="5B6195CB" w14:textId="77777777" w:rsidR="00B1351B" w:rsidRPr="00B1351B" w:rsidRDefault="00B1351B" w:rsidP="00B1351B">
      <w:r w:rsidRPr="00B1351B">
        <w:t>In this blog post, we’ll explore 10 essential tips to help you master the art of networking and build meaningful, long-lasting connections.</w:t>
      </w:r>
    </w:p>
    <w:p w14:paraId="071F0348" w14:textId="58D057D0" w:rsidR="00B1351B" w:rsidRPr="00B1351B" w:rsidRDefault="00B1351B" w:rsidP="009376BE">
      <w:pPr>
        <w:pStyle w:val="Heading2"/>
      </w:pPr>
      <w:r w:rsidRPr="00B1351B">
        <w:t> 1. Be Genuine and Authentic</w:t>
      </w:r>
    </w:p>
    <w:p w14:paraId="4BCD8ECA" w14:textId="77777777" w:rsidR="00B1351B" w:rsidRPr="00B1351B" w:rsidRDefault="00B1351B" w:rsidP="00B1351B">
      <w:r w:rsidRPr="00B1351B">
        <w:t>The foundation of successful networking lies in authenticity. People are more likely to connect with you if they feel you are being real and sincere. Approach each interaction with a genuine desire to learn about the other person, rather than seeing it as a transactional opportunity. Being yourself not only makes the conversation more natural but also helps to foster trust.</w:t>
      </w:r>
    </w:p>
    <w:p w14:paraId="27EBA69D" w14:textId="77777777" w:rsidR="00B1351B" w:rsidRPr="00B1351B" w:rsidRDefault="00B1351B" w:rsidP="009376BE">
      <w:pPr>
        <w:pStyle w:val="Heading2"/>
      </w:pPr>
      <w:r w:rsidRPr="00B1351B">
        <w:t>2. Prepare Your Elevator Pitch</w:t>
      </w:r>
    </w:p>
    <w:p w14:paraId="059542F4" w14:textId="358A79C7" w:rsidR="00B1351B" w:rsidRPr="00B1351B" w:rsidRDefault="00B1351B" w:rsidP="00B1351B">
      <w:r w:rsidRPr="00B1351B">
        <w:t>You never know when you’ll meet someone who could be instrumental in your professional journey. Having a concise, engaging elevator pitch that highlights your skills, experiences, and what you bring to the table can help you leave a lasting impression. Keep it brief—around 30 seconds—and make sure it's tailored to the person you’re speaking with.</w:t>
      </w:r>
    </w:p>
    <w:p w14:paraId="4A36362C" w14:textId="77777777" w:rsidR="00B1351B" w:rsidRPr="00B1351B" w:rsidRDefault="00B1351B" w:rsidP="009376BE">
      <w:pPr>
        <w:pStyle w:val="Heading2"/>
      </w:pPr>
      <w:r w:rsidRPr="00B1351B">
        <w:t>3. Focus on Building Relationships, Not Just Contacts</w:t>
      </w:r>
    </w:p>
    <w:p w14:paraId="1CC92448" w14:textId="77777777" w:rsidR="00B1351B" w:rsidRPr="00B1351B" w:rsidRDefault="00B1351B" w:rsidP="00B1351B">
      <w:r w:rsidRPr="00B1351B">
        <w:t>Effective networking is about quality over quantity. Instead of collecting as many business cards as possible, aim to develop deeper, more meaningful relationships. Networking is an ongoing process, so take the time to nurture the connections you make, offering value wherever possible.</w:t>
      </w:r>
    </w:p>
    <w:p w14:paraId="6B81A004" w14:textId="77777777" w:rsidR="00B1351B" w:rsidRPr="00B1351B" w:rsidRDefault="00B1351B" w:rsidP="009376BE">
      <w:pPr>
        <w:pStyle w:val="Heading2"/>
      </w:pPr>
      <w:r w:rsidRPr="00B1351B">
        <w:lastRenderedPageBreak/>
        <w:t>4. Leverage Social Media Platforms</w:t>
      </w:r>
    </w:p>
    <w:p w14:paraId="6DC1EA39" w14:textId="23A4999A" w:rsidR="00B1351B" w:rsidRPr="00B1351B" w:rsidRDefault="00B1351B" w:rsidP="00B1351B">
      <w:r w:rsidRPr="00B1351B">
        <w:t>In today’s digital world, social media platforms like LinkedIn, Twitter, and industry-specific groups provide ample opportunities for networking. Engage with professionals in your field by sharing insights, commenting on posts, and staying active. These platforms allow you to connect with people across the globe, making it easier to build your personal brand and establish relationships.</w:t>
      </w:r>
    </w:p>
    <w:p w14:paraId="43438A70" w14:textId="77777777" w:rsidR="00B1351B" w:rsidRPr="00B1351B" w:rsidRDefault="00B1351B" w:rsidP="009376BE">
      <w:pPr>
        <w:pStyle w:val="Heading2"/>
      </w:pPr>
      <w:r w:rsidRPr="00B1351B">
        <w:t>5. Attend Industry Events</w:t>
      </w:r>
    </w:p>
    <w:p w14:paraId="1122BCBD" w14:textId="77777777" w:rsidR="00B1351B" w:rsidRPr="00B1351B" w:rsidRDefault="00B1351B" w:rsidP="00B1351B">
      <w:r w:rsidRPr="00B1351B">
        <w:t>Whether virtual or in-person, industry events are a great place to meet like-minded professionals. Conferences, seminars, workshops, and even webinars provide a platform to connect with people in your industry. Be proactive—introduce yourself, join discussions, and exchange contact information with new acquaintances.</w:t>
      </w:r>
    </w:p>
    <w:p w14:paraId="7CAF4E29" w14:textId="77777777" w:rsidR="00B1351B" w:rsidRPr="00B1351B" w:rsidRDefault="00B1351B" w:rsidP="009376BE">
      <w:pPr>
        <w:pStyle w:val="Heading2"/>
      </w:pPr>
      <w:r w:rsidRPr="00B1351B">
        <w:t>6. Follow Up After Initial Meetings</w:t>
      </w:r>
    </w:p>
    <w:p w14:paraId="4DA8F539" w14:textId="7530F358" w:rsidR="00B1351B" w:rsidRPr="00B1351B" w:rsidRDefault="00B1351B" w:rsidP="00B1351B">
      <w:r w:rsidRPr="00B1351B">
        <w:t>One of the biggest mistakes in networking is failing to follow up. After meeting someone, send a brief follow-up message or email. Mention something specific from your conversation to show that you were truly engaged and interested in what they had to say. This simple step can go a long way in keeping the relationship alive.</w:t>
      </w:r>
    </w:p>
    <w:p w14:paraId="65D4737B" w14:textId="77777777" w:rsidR="00B1351B" w:rsidRPr="00B1351B" w:rsidRDefault="00B1351B" w:rsidP="009376BE">
      <w:pPr>
        <w:pStyle w:val="Heading2"/>
      </w:pPr>
      <w:r w:rsidRPr="00B1351B">
        <w:t>7. Be a Good Listener</w:t>
      </w:r>
    </w:p>
    <w:p w14:paraId="225F257B" w14:textId="77777777" w:rsidR="00B1351B" w:rsidRPr="00B1351B" w:rsidRDefault="00B1351B" w:rsidP="00B1351B">
      <w:r w:rsidRPr="00B1351B">
        <w:t>Networking isn’t just about talking about yourself—it's about listening to others. When you engage with people, ask thoughtful questions, and actively listen to their responses. This shows that you value their insights and are interested in building a meaningful connection.</w:t>
      </w:r>
    </w:p>
    <w:p w14:paraId="372D9376" w14:textId="77777777" w:rsidR="00B1351B" w:rsidRPr="00B1351B" w:rsidRDefault="00B1351B" w:rsidP="009376BE">
      <w:pPr>
        <w:pStyle w:val="Heading2"/>
      </w:pPr>
      <w:r w:rsidRPr="00B1351B">
        <w:t>8. Offer Help Before Asking for It</w:t>
      </w:r>
    </w:p>
    <w:p w14:paraId="1FF304A1" w14:textId="65370FCB" w:rsidR="00B1351B" w:rsidRPr="00B1351B" w:rsidRDefault="00B1351B" w:rsidP="00B1351B">
      <w:r w:rsidRPr="00B1351B">
        <w:t>Networking is a two-way street. Before you ask for something, look for ways you can offer value to the other person. Whether it’s sharing industry knowledge, offering an introduction to someone in your network, or simply providing feedback, helping others is a great way to build goodwill. The more you give, the more likely people will be to help you when the time comes.</w:t>
      </w:r>
    </w:p>
    <w:p w14:paraId="49056436" w14:textId="77777777" w:rsidR="00B1351B" w:rsidRPr="00B1351B" w:rsidRDefault="00B1351B" w:rsidP="009376BE">
      <w:pPr>
        <w:pStyle w:val="Heading2"/>
      </w:pPr>
      <w:r w:rsidRPr="00B1351B">
        <w:t>9. Be Consistent and Stay in Touch</w:t>
      </w:r>
    </w:p>
    <w:p w14:paraId="6EE24FA5" w14:textId="77777777" w:rsidR="00B1351B" w:rsidRPr="00B1351B" w:rsidRDefault="00B1351B" w:rsidP="00B1351B">
      <w:r w:rsidRPr="00B1351B">
        <w:t>Building a network doesn’t happen overnight. It requires consistency and effort. Stay in touch with your connections through regular check-ins, sharing relevant information, or engaging with their content on social media. This helps keep you top-of-mind and strengthens your professional relationships over time.</w:t>
      </w:r>
    </w:p>
    <w:p w14:paraId="7B165996" w14:textId="77777777" w:rsidR="00B1351B" w:rsidRPr="00B1351B" w:rsidRDefault="00B1351B" w:rsidP="009376BE">
      <w:pPr>
        <w:pStyle w:val="Heading2"/>
      </w:pPr>
      <w:r w:rsidRPr="00B1351B">
        <w:lastRenderedPageBreak/>
        <w:t>10. Step Out of Your Comfort Zone</w:t>
      </w:r>
    </w:p>
    <w:p w14:paraId="2377B805" w14:textId="77777777" w:rsidR="00B1351B" w:rsidRDefault="00B1351B" w:rsidP="00B1351B">
      <w:r w:rsidRPr="00B1351B">
        <w:t>Networking can feel intimidating, especially when you’re meeting new people or reaching out to high-level professionals. However, it’s essential to step out of your comfort zone to expand your network. Take the initiative to introduce yourself to new people, attend events where you don’t know anyone, and approach senior professionals with confidence. You’ll be surprised at how many doors can open when you take that first step.</w:t>
      </w:r>
    </w:p>
    <w:p w14:paraId="6C2F19A2" w14:textId="77777777" w:rsidR="009376BE" w:rsidRDefault="009376BE" w:rsidP="00B1351B"/>
    <w:p w14:paraId="7FD9AA85" w14:textId="77777777" w:rsidR="009376BE" w:rsidRPr="009376BE" w:rsidRDefault="009376BE" w:rsidP="009376BE">
      <w:pPr>
        <w:pStyle w:val="Heading2"/>
      </w:pPr>
      <w:r w:rsidRPr="009376BE">
        <w:t>Final Thoughts</w:t>
      </w:r>
    </w:p>
    <w:p w14:paraId="5C6FBF94" w14:textId="77777777" w:rsidR="009376BE" w:rsidRPr="009376BE" w:rsidRDefault="009376BE" w:rsidP="009376BE">
      <w:r w:rsidRPr="009376BE">
        <w:t>Effective networking is more than just exchanging contact information—it’s about creating meaningful, authentic relationships that foster mutual growth and opportunity. Whether you're a seasoned professional or just beginning your career, consistently applying these tips will help you build a strong, supportive network over time. Remember, great networks are built with trust, empathy, and a genuine interest in others. Start small, stay consistent, and be intentional—your next opportunity could come from the connection you make today.</w:t>
      </w:r>
    </w:p>
    <w:p w14:paraId="6DC670D6" w14:textId="77777777" w:rsidR="009376BE" w:rsidRDefault="009376BE" w:rsidP="009376BE">
      <w:r w:rsidRPr="009376BE">
        <w:t xml:space="preserve">Looking to grow your professional network with purpose? These tips can help you build lasting connections. </w:t>
      </w:r>
    </w:p>
    <w:p w14:paraId="36CD8EF4" w14:textId="4E4FFDBF" w:rsidR="009376BE" w:rsidRPr="009376BE" w:rsidRDefault="009376BE" w:rsidP="009376BE">
      <w:pPr>
        <w:rPr>
          <w:b/>
          <w:bCs/>
        </w:rPr>
      </w:pPr>
      <w:r w:rsidRPr="009376BE">
        <w:rPr>
          <w:b/>
          <w:bCs/>
        </w:rPr>
        <w:t>#NetworkingTips #ProfessionalGrowth #CareerDevelopment #RelationshipBuilding #LinkedInNetworking #AuthenticConnections #PersonalBrand #CareerSuccess #NetworkingStrategy #ManagingProjectsTheAgileWay</w:t>
      </w:r>
    </w:p>
    <w:p w14:paraId="589FAFF0" w14:textId="77777777" w:rsidR="009376BE" w:rsidRPr="00B1351B" w:rsidRDefault="009376BE" w:rsidP="00B1351B"/>
    <w:p w14:paraId="6F90E139" w14:textId="77777777" w:rsidR="00B1351B" w:rsidRDefault="00B1351B"/>
    <w:sectPr w:rsidR="00B13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1B"/>
    <w:rsid w:val="00437571"/>
    <w:rsid w:val="009376BE"/>
    <w:rsid w:val="00B1351B"/>
    <w:rsid w:val="00B8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5B61A"/>
  <w15:chartTrackingRefBased/>
  <w15:docId w15:val="{D429089E-93F2-4BBA-8603-CE38933E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3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3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51B"/>
    <w:rPr>
      <w:rFonts w:eastAsiaTheme="majorEastAsia" w:cstheme="majorBidi"/>
      <w:color w:val="272727" w:themeColor="text1" w:themeTint="D8"/>
    </w:rPr>
  </w:style>
  <w:style w:type="paragraph" w:styleId="Title">
    <w:name w:val="Title"/>
    <w:basedOn w:val="Normal"/>
    <w:next w:val="Normal"/>
    <w:link w:val="TitleChar"/>
    <w:uiPriority w:val="10"/>
    <w:qFormat/>
    <w:rsid w:val="00B13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51B"/>
    <w:pPr>
      <w:spacing w:before="160"/>
      <w:jc w:val="center"/>
    </w:pPr>
    <w:rPr>
      <w:i/>
      <w:iCs/>
      <w:color w:val="404040" w:themeColor="text1" w:themeTint="BF"/>
    </w:rPr>
  </w:style>
  <w:style w:type="character" w:customStyle="1" w:styleId="QuoteChar">
    <w:name w:val="Quote Char"/>
    <w:basedOn w:val="DefaultParagraphFont"/>
    <w:link w:val="Quote"/>
    <w:uiPriority w:val="29"/>
    <w:rsid w:val="00B1351B"/>
    <w:rPr>
      <w:i/>
      <w:iCs/>
      <w:color w:val="404040" w:themeColor="text1" w:themeTint="BF"/>
    </w:rPr>
  </w:style>
  <w:style w:type="paragraph" w:styleId="ListParagraph">
    <w:name w:val="List Paragraph"/>
    <w:basedOn w:val="Normal"/>
    <w:uiPriority w:val="34"/>
    <w:qFormat/>
    <w:rsid w:val="00B1351B"/>
    <w:pPr>
      <w:ind w:left="720"/>
      <w:contextualSpacing/>
    </w:pPr>
  </w:style>
  <w:style w:type="character" w:styleId="IntenseEmphasis">
    <w:name w:val="Intense Emphasis"/>
    <w:basedOn w:val="DefaultParagraphFont"/>
    <w:uiPriority w:val="21"/>
    <w:qFormat/>
    <w:rsid w:val="00B1351B"/>
    <w:rPr>
      <w:i/>
      <w:iCs/>
      <w:color w:val="0F4761" w:themeColor="accent1" w:themeShade="BF"/>
    </w:rPr>
  </w:style>
  <w:style w:type="paragraph" w:styleId="IntenseQuote">
    <w:name w:val="Intense Quote"/>
    <w:basedOn w:val="Normal"/>
    <w:next w:val="Normal"/>
    <w:link w:val="IntenseQuoteChar"/>
    <w:uiPriority w:val="30"/>
    <w:qFormat/>
    <w:rsid w:val="00B13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51B"/>
    <w:rPr>
      <w:i/>
      <w:iCs/>
      <w:color w:val="0F4761" w:themeColor="accent1" w:themeShade="BF"/>
    </w:rPr>
  </w:style>
  <w:style w:type="character" w:styleId="IntenseReference">
    <w:name w:val="Intense Reference"/>
    <w:basedOn w:val="DefaultParagraphFont"/>
    <w:uiPriority w:val="32"/>
    <w:qFormat/>
    <w:rsid w:val="00B135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70933">
      <w:bodyDiv w:val="1"/>
      <w:marLeft w:val="0"/>
      <w:marRight w:val="0"/>
      <w:marTop w:val="0"/>
      <w:marBottom w:val="0"/>
      <w:divBdr>
        <w:top w:val="none" w:sz="0" w:space="0" w:color="auto"/>
        <w:left w:val="none" w:sz="0" w:space="0" w:color="auto"/>
        <w:bottom w:val="none" w:sz="0" w:space="0" w:color="auto"/>
        <w:right w:val="none" w:sz="0" w:space="0" w:color="auto"/>
      </w:divBdr>
      <w:divsChild>
        <w:div w:id="285545146">
          <w:marLeft w:val="0"/>
          <w:marRight w:val="0"/>
          <w:marTop w:val="0"/>
          <w:marBottom w:val="0"/>
          <w:divBdr>
            <w:top w:val="none" w:sz="0" w:space="0" w:color="auto"/>
            <w:left w:val="none" w:sz="0" w:space="0" w:color="auto"/>
            <w:bottom w:val="none" w:sz="0" w:space="0" w:color="auto"/>
            <w:right w:val="none" w:sz="0" w:space="0" w:color="auto"/>
          </w:divBdr>
          <w:divsChild>
            <w:div w:id="1203833176">
              <w:marLeft w:val="0"/>
              <w:marRight w:val="0"/>
              <w:marTop w:val="0"/>
              <w:marBottom w:val="0"/>
              <w:divBdr>
                <w:top w:val="none" w:sz="0" w:space="0" w:color="auto"/>
                <w:left w:val="none" w:sz="0" w:space="0" w:color="auto"/>
                <w:bottom w:val="none" w:sz="0" w:space="0" w:color="auto"/>
                <w:right w:val="none" w:sz="0" w:space="0" w:color="auto"/>
              </w:divBdr>
              <w:divsChild>
                <w:div w:id="1849364042">
                  <w:marLeft w:val="0"/>
                  <w:marRight w:val="0"/>
                  <w:marTop w:val="0"/>
                  <w:marBottom w:val="0"/>
                  <w:divBdr>
                    <w:top w:val="none" w:sz="0" w:space="0" w:color="auto"/>
                    <w:left w:val="none" w:sz="0" w:space="0" w:color="auto"/>
                    <w:bottom w:val="none" w:sz="0" w:space="0" w:color="auto"/>
                    <w:right w:val="none" w:sz="0" w:space="0" w:color="auto"/>
                  </w:divBdr>
                  <w:divsChild>
                    <w:div w:id="9552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41142">
          <w:marLeft w:val="0"/>
          <w:marRight w:val="0"/>
          <w:marTop w:val="0"/>
          <w:marBottom w:val="0"/>
          <w:divBdr>
            <w:top w:val="none" w:sz="0" w:space="0" w:color="auto"/>
            <w:left w:val="none" w:sz="0" w:space="0" w:color="auto"/>
            <w:bottom w:val="none" w:sz="0" w:space="0" w:color="auto"/>
            <w:right w:val="none" w:sz="0" w:space="0" w:color="auto"/>
          </w:divBdr>
          <w:divsChild>
            <w:div w:id="867984626">
              <w:marLeft w:val="0"/>
              <w:marRight w:val="0"/>
              <w:marTop w:val="0"/>
              <w:marBottom w:val="0"/>
              <w:divBdr>
                <w:top w:val="none" w:sz="0" w:space="0" w:color="auto"/>
                <w:left w:val="none" w:sz="0" w:space="0" w:color="auto"/>
                <w:bottom w:val="none" w:sz="0" w:space="0" w:color="auto"/>
                <w:right w:val="none" w:sz="0" w:space="0" w:color="auto"/>
              </w:divBdr>
              <w:divsChild>
                <w:div w:id="1566599790">
                  <w:marLeft w:val="0"/>
                  <w:marRight w:val="0"/>
                  <w:marTop w:val="0"/>
                  <w:marBottom w:val="0"/>
                  <w:divBdr>
                    <w:top w:val="none" w:sz="0" w:space="0" w:color="auto"/>
                    <w:left w:val="none" w:sz="0" w:space="0" w:color="auto"/>
                    <w:bottom w:val="none" w:sz="0" w:space="0" w:color="auto"/>
                    <w:right w:val="none" w:sz="0" w:space="0" w:color="auto"/>
                  </w:divBdr>
                  <w:divsChild>
                    <w:div w:id="1635210078">
                      <w:marLeft w:val="0"/>
                      <w:marRight w:val="0"/>
                      <w:marTop w:val="0"/>
                      <w:marBottom w:val="0"/>
                      <w:divBdr>
                        <w:top w:val="none" w:sz="0" w:space="0" w:color="auto"/>
                        <w:left w:val="none" w:sz="0" w:space="0" w:color="auto"/>
                        <w:bottom w:val="none" w:sz="0" w:space="0" w:color="auto"/>
                        <w:right w:val="none" w:sz="0" w:space="0" w:color="auto"/>
                      </w:divBdr>
                      <w:divsChild>
                        <w:div w:id="1074543389">
                          <w:marLeft w:val="0"/>
                          <w:marRight w:val="0"/>
                          <w:marTop w:val="0"/>
                          <w:marBottom w:val="0"/>
                          <w:divBdr>
                            <w:top w:val="none" w:sz="0" w:space="0" w:color="auto"/>
                            <w:left w:val="none" w:sz="0" w:space="0" w:color="auto"/>
                            <w:bottom w:val="none" w:sz="0" w:space="0" w:color="auto"/>
                            <w:right w:val="none" w:sz="0" w:space="0" w:color="auto"/>
                          </w:divBdr>
                          <w:divsChild>
                            <w:div w:id="438375544">
                              <w:marLeft w:val="-180"/>
                              <w:marRight w:val="-180"/>
                              <w:marTop w:val="0"/>
                              <w:marBottom w:val="240"/>
                              <w:divBdr>
                                <w:top w:val="none" w:sz="0" w:space="0" w:color="auto"/>
                                <w:left w:val="none" w:sz="0" w:space="0" w:color="auto"/>
                                <w:bottom w:val="none" w:sz="0" w:space="0" w:color="auto"/>
                                <w:right w:val="none" w:sz="0" w:space="0" w:color="auto"/>
                              </w:divBdr>
                              <w:divsChild>
                                <w:div w:id="481895401">
                                  <w:marLeft w:val="0"/>
                                  <w:marRight w:val="0"/>
                                  <w:marTop w:val="0"/>
                                  <w:marBottom w:val="0"/>
                                  <w:divBdr>
                                    <w:top w:val="none" w:sz="0" w:space="0" w:color="auto"/>
                                    <w:left w:val="none" w:sz="0" w:space="0" w:color="auto"/>
                                    <w:bottom w:val="none" w:sz="0" w:space="0" w:color="auto"/>
                                    <w:right w:val="none" w:sz="0" w:space="0" w:color="auto"/>
                                  </w:divBdr>
                                  <w:divsChild>
                                    <w:div w:id="1681813729">
                                      <w:marLeft w:val="0"/>
                                      <w:marRight w:val="0"/>
                                      <w:marTop w:val="0"/>
                                      <w:marBottom w:val="0"/>
                                      <w:divBdr>
                                        <w:top w:val="none" w:sz="0" w:space="0" w:color="auto"/>
                                        <w:left w:val="none" w:sz="0" w:space="0" w:color="auto"/>
                                        <w:bottom w:val="none" w:sz="0" w:space="0" w:color="auto"/>
                                        <w:right w:val="none" w:sz="0" w:space="0" w:color="auto"/>
                                      </w:divBdr>
                                      <w:divsChild>
                                        <w:div w:id="19157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71284">
                                  <w:marLeft w:val="0"/>
                                  <w:marRight w:val="0"/>
                                  <w:marTop w:val="0"/>
                                  <w:marBottom w:val="0"/>
                                  <w:divBdr>
                                    <w:top w:val="none" w:sz="0" w:space="0" w:color="auto"/>
                                    <w:left w:val="none" w:sz="0" w:space="0" w:color="auto"/>
                                    <w:bottom w:val="none" w:sz="0" w:space="0" w:color="auto"/>
                                    <w:right w:val="none" w:sz="0" w:space="0" w:color="auto"/>
                                  </w:divBdr>
                                  <w:divsChild>
                                    <w:div w:id="1344434897">
                                      <w:marLeft w:val="0"/>
                                      <w:marRight w:val="0"/>
                                      <w:marTop w:val="0"/>
                                      <w:marBottom w:val="0"/>
                                      <w:divBdr>
                                        <w:top w:val="none" w:sz="0" w:space="0" w:color="auto"/>
                                        <w:left w:val="none" w:sz="0" w:space="0" w:color="auto"/>
                                        <w:bottom w:val="none" w:sz="0" w:space="0" w:color="auto"/>
                                        <w:right w:val="none" w:sz="0" w:space="0" w:color="auto"/>
                                      </w:divBdr>
                                      <w:divsChild>
                                        <w:div w:id="6168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1876">
                              <w:marLeft w:val="0"/>
                              <w:marRight w:val="0"/>
                              <w:marTop w:val="240"/>
                              <w:marBottom w:val="240"/>
                              <w:divBdr>
                                <w:top w:val="none" w:sz="0" w:space="0" w:color="auto"/>
                                <w:left w:val="none" w:sz="0" w:space="0" w:color="auto"/>
                                <w:bottom w:val="none" w:sz="0" w:space="0" w:color="auto"/>
                                <w:right w:val="none" w:sz="0" w:space="0" w:color="auto"/>
                              </w:divBdr>
                              <w:divsChild>
                                <w:div w:id="1271860749">
                                  <w:marLeft w:val="0"/>
                                  <w:marRight w:val="0"/>
                                  <w:marTop w:val="0"/>
                                  <w:marBottom w:val="0"/>
                                  <w:divBdr>
                                    <w:top w:val="none" w:sz="0" w:space="0" w:color="auto"/>
                                    <w:left w:val="none" w:sz="0" w:space="0" w:color="auto"/>
                                    <w:bottom w:val="none" w:sz="0" w:space="0" w:color="auto"/>
                                    <w:right w:val="none" w:sz="0" w:space="0" w:color="auto"/>
                                  </w:divBdr>
                                </w:div>
                              </w:divsChild>
                            </w:div>
                            <w:div w:id="317270462">
                              <w:marLeft w:val="-180"/>
                              <w:marRight w:val="-180"/>
                              <w:marTop w:val="240"/>
                              <w:marBottom w:val="240"/>
                              <w:divBdr>
                                <w:top w:val="none" w:sz="0" w:space="0" w:color="auto"/>
                                <w:left w:val="none" w:sz="0" w:space="0" w:color="auto"/>
                                <w:bottom w:val="none" w:sz="0" w:space="0" w:color="auto"/>
                                <w:right w:val="none" w:sz="0" w:space="0" w:color="auto"/>
                              </w:divBdr>
                              <w:divsChild>
                                <w:div w:id="1039210471">
                                  <w:marLeft w:val="0"/>
                                  <w:marRight w:val="0"/>
                                  <w:marTop w:val="0"/>
                                  <w:marBottom w:val="0"/>
                                  <w:divBdr>
                                    <w:top w:val="none" w:sz="0" w:space="0" w:color="auto"/>
                                    <w:left w:val="none" w:sz="0" w:space="0" w:color="auto"/>
                                    <w:bottom w:val="none" w:sz="0" w:space="0" w:color="auto"/>
                                    <w:right w:val="none" w:sz="0" w:space="0" w:color="auto"/>
                                  </w:divBdr>
                                  <w:divsChild>
                                    <w:div w:id="1231579762">
                                      <w:marLeft w:val="0"/>
                                      <w:marRight w:val="0"/>
                                      <w:marTop w:val="0"/>
                                      <w:marBottom w:val="0"/>
                                      <w:divBdr>
                                        <w:top w:val="none" w:sz="0" w:space="0" w:color="auto"/>
                                        <w:left w:val="none" w:sz="0" w:space="0" w:color="auto"/>
                                        <w:bottom w:val="none" w:sz="0" w:space="0" w:color="auto"/>
                                        <w:right w:val="none" w:sz="0" w:space="0" w:color="auto"/>
                                      </w:divBdr>
                                      <w:divsChild>
                                        <w:div w:id="754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15180">
                                  <w:marLeft w:val="0"/>
                                  <w:marRight w:val="0"/>
                                  <w:marTop w:val="0"/>
                                  <w:marBottom w:val="0"/>
                                  <w:divBdr>
                                    <w:top w:val="none" w:sz="0" w:space="0" w:color="auto"/>
                                    <w:left w:val="none" w:sz="0" w:space="0" w:color="auto"/>
                                    <w:bottom w:val="none" w:sz="0" w:space="0" w:color="auto"/>
                                    <w:right w:val="none" w:sz="0" w:space="0" w:color="auto"/>
                                  </w:divBdr>
                                  <w:divsChild>
                                    <w:div w:id="1871600627">
                                      <w:marLeft w:val="0"/>
                                      <w:marRight w:val="0"/>
                                      <w:marTop w:val="0"/>
                                      <w:marBottom w:val="0"/>
                                      <w:divBdr>
                                        <w:top w:val="none" w:sz="0" w:space="0" w:color="auto"/>
                                        <w:left w:val="none" w:sz="0" w:space="0" w:color="auto"/>
                                        <w:bottom w:val="none" w:sz="0" w:space="0" w:color="auto"/>
                                        <w:right w:val="none" w:sz="0" w:space="0" w:color="auto"/>
                                      </w:divBdr>
                                      <w:divsChild>
                                        <w:div w:id="586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93358">
                              <w:marLeft w:val="0"/>
                              <w:marRight w:val="0"/>
                              <w:marTop w:val="240"/>
                              <w:marBottom w:val="240"/>
                              <w:divBdr>
                                <w:top w:val="none" w:sz="0" w:space="0" w:color="auto"/>
                                <w:left w:val="none" w:sz="0" w:space="0" w:color="auto"/>
                                <w:bottom w:val="none" w:sz="0" w:space="0" w:color="auto"/>
                                <w:right w:val="none" w:sz="0" w:space="0" w:color="auto"/>
                              </w:divBdr>
                              <w:divsChild>
                                <w:div w:id="2073502224">
                                  <w:marLeft w:val="0"/>
                                  <w:marRight w:val="0"/>
                                  <w:marTop w:val="0"/>
                                  <w:marBottom w:val="0"/>
                                  <w:divBdr>
                                    <w:top w:val="none" w:sz="0" w:space="0" w:color="auto"/>
                                    <w:left w:val="none" w:sz="0" w:space="0" w:color="auto"/>
                                    <w:bottom w:val="none" w:sz="0" w:space="0" w:color="auto"/>
                                    <w:right w:val="none" w:sz="0" w:space="0" w:color="auto"/>
                                  </w:divBdr>
                                </w:div>
                              </w:divsChild>
                            </w:div>
                            <w:div w:id="1186165744">
                              <w:marLeft w:val="-180"/>
                              <w:marRight w:val="-180"/>
                              <w:marTop w:val="240"/>
                              <w:marBottom w:val="240"/>
                              <w:divBdr>
                                <w:top w:val="none" w:sz="0" w:space="0" w:color="auto"/>
                                <w:left w:val="none" w:sz="0" w:space="0" w:color="auto"/>
                                <w:bottom w:val="none" w:sz="0" w:space="0" w:color="auto"/>
                                <w:right w:val="none" w:sz="0" w:space="0" w:color="auto"/>
                              </w:divBdr>
                              <w:divsChild>
                                <w:div w:id="1368066026">
                                  <w:marLeft w:val="0"/>
                                  <w:marRight w:val="0"/>
                                  <w:marTop w:val="0"/>
                                  <w:marBottom w:val="0"/>
                                  <w:divBdr>
                                    <w:top w:val="none" w:sz="0" w:space="0" w:color="auto"/>
                                    <w:left w:val="none" w:sz="0" w:space="0" w:color="auto"/>
                                    <w:bottom w:val="none" w:sz="0" w:space="0" w:color="auto"/>
                                    <w:right w:val="none" w:sz="0" w:space="0" w:color="auto"/>
                                  </w:divBdr>
                                  <w:divsChild>
                                    <w:div w:id="1914391022">
                                      <w:marLeft w:val="0"/>
                                      <w:marRight w:val="0"/>
                                      <w:marTop w:val="0"/>
                                      <w:marBottom w:val="0"/>
                                      <w:divBdr>
                                        <w:top w:val="none" w:sz="0" w:space="0" w:color="auto"/>
                                        <w:left w:val="none" w:sz="0" w:space="0" w:color="auto"/>
                                        <w:bottom w:val="none" w:sz="0" w:space="0" w:color="auto"/>
                                        <w:right w:val="none" w:sz="0" w:space="0" w:color="auto"/>
                                      </w:divBdr>
                                      <w:divsChild>
                                        <w:div w:id="194368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83377">
                                  <w:marLeft w:val="0"/>
                                  <w:marRight w:val="0"/>
                                  <w:marTop w:val="0"/>
                                  <w:marBottom w:val="0"/>
                                  <w:divBdr>
                                    <w:top w:val="none" w:sz="0" w:space="0" w:color="auto"/>
                                    <w:left w:val="none" w:sz="0" w:space="0" w:color="auto"/>
                                    <w:bottom w:val="none" w:sz="0" w:space="0" w:color="auto"/>
                                    <w:right w:val="none" w:sz="0" w:space="0" w:color="auto"/>
                                  </w:divBdr>
                                  <w:divsChild>
                                    <w:div w:id="959805269">
                                      <w:marLeft w:val="0"/>
                                      <w:marRight w:val="0"/>
                                      <w:marTop w:val="0"/>
                                      <w:marBottom w:val="0"/>
                                      <w:divBdr>
                                        <w:top w:val="none" w:sz="0" w:space="0" w:color="auto"/>
                                        <w:left w:val="none" w:sz="0" w:space="0" w:color="auto"/>
                                        <w:bottom w:val="none" w:sz="0" w:space="0" w:color="auto"/>
                                        <w:right w:val="none" w:sz="0" w:space="0" w:color="auto"/>
                                      </w:divBdr>
                                      <w:divsChild>
                                        <w:div w:id="5183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59831">
                              <w:marLeft w:val="0"/>
                              <w:marRight w:val="0"/>
                              <w:marTop w:val="240"/>
                              <w:marBottom w:val="240"/>
                              <w:divBdr>
                                <w:top w:val="none" w:sz="0" w:space="0" w:color="auto"/>
                                <w:left w:val="none" w:sz="0" w:space="0" w:color="auto"/>
                                <w:bottom w:val="none" w:sz="0" w:space="0" w:color="auto"/>
                                <w:right w:val="none" w:sz="0" w:space="0" w:color="auto"/>
                              </w:divBdr>
                              <w:divsChild>
                                <w:div w:id="1638753702">
                                  <w:marLeft w:val="0"/>
                                  <w:marRight w:val="0"/>
                                  <w:marTop w:val="0"/>
                                  <w:marBottom w:val="0"/>
                                  <w:divBdr>
                                    <w:top w:val="none" w:sz="0" w:space="0" w:color="auto"/>
                                    <w:left w:val="none" w:sz="0" w:space="0" w:color="auto"/>
                                    <w:bottom w:val="none" w:sz="0" w:space="0" w:color="auto"/>
                                    <w:right w:val="none" w:sz="0" w:space="0" w:color="auto"/>
                                  </w:divBdr>
                                </w:div>
                              </w:divsChild>
                            </w:div>
                            <w:div w:id="1824421531">
                              <w:marLeft w:val="-180"/>
                              <w:marRight w:val="-180"/>
                              <w:marTop w:val="240"/>
                              <w:marBottom w:val="240"/>
                              <w:divBdr>
                                <w:top w:val="none" w:sz="0" w:space="0" w:color="auto"/>
                                <w:left w:val="none" w:sz="0" w:space="0" w:color="auto"/>
                                <w:bottom w:val="none" w:sz="0" w:space="0" w:color="auto"/>
                                <w:right w:val="none" w:sz="0" w:space="0" w:color="auto"/>
                              </w:divBdr>
                              <w:divsChild>
                                <w:div w:id="1616398594">
                                  <w:marLeft w:val="0"/>
                                  <w:marRight w:val="0"/>
                                  <w:marTop w:val="0"/>
                                  <w:marBottom w:val="0"/>
                                  <w:divBdr>
                                    <w:top w:val="none" w:sz="0" w:space="0" w:color="auto"/>
                                    <w:left w:val="none" w:sz="0" w:space="0" w:color="auto"/>
                                    <w:bottom w:val="none" w:sz="0" w:space="0" w:color="auto"/>
                                    <w:right w:val="none" w:sz="0" w:space="0" w:color="auto"/>
                                  </w:divBdr>
                                  <w:divsChild>
                                    <w:div w:id="1767535760">
                                      <w:marLeft w:val="0"/>
                                      <w:marRight w:val="0"/>
                                      <w:marTop w:val="0"/>
                                      <w:marBottom w:val="0"/>
                                      <w:divBdr>
                                        <w:top w:val="none" w:sz="0" w:space="0" w:color="auto"/>
                                        <w:left w:val="none" w:sz="0" w:space="0" w:color="auto"/>
                                        <w:bottom w:val="none" w:sz="0" w:space="0" w:color="auto"/>
                                        <w:right w:val="none" w:sz="0" w:space="0" w:color="auto"/>
                                      </w:divBdr>
                                      <w:divsChild>
                                        <w:div w:id="15595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537338">
                                  <w:marLeft w:val="0"/>
                                  <w:marRight w:val="0"/>
                                  <w:marTop w:val="0"/>
                                  <w:marBottom w:val="0"/>
                                  <w:divBdr>
                                    <w:top w:val="none" w:sz="0" w:space="0" w:color="auto"/>
                                    <w:left w:val="none" w:sz="0" w:space="0" w:color="auto"/>
                                    <w:bottom w:val="none" w:sz="0" w:space="0" w:color="auto"/>
                                    <w:right w:val="none" w:sz="0" w:space="0" w:color="auto"/>
                                  </w:divBdr>
                                  <w:divsChild>
                                    <w:div w:id="298531151">
                                      <w:marLeft w:val="0"/>
                                      <w:marRight w:val="0"/>
                                      <w:marTop w:val="0"/>
                                      <w:marBottom w:val="0"/>
                                      <w:divBdr>
                                        <w:top w:val="none" w:sz="0" w:space="0" w:color="auto"/>
                                        <w:left w:val="none" w:sz="0" w:space="0" w:color="auto"/>
                                        <w:bottom w:val="none" w:sz="0" w:space="0" w:color="auto"/>
                                        <w:right w:val="none" w:sz="0" w:space="0" w:color="auto"/>
                                      </w:divBdr>
                                      <w:divsChild>
                                        <w:div w:id="17649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7204">
                              <w:marLeft w:val="0"/>
                              <w:marRight w:val="0"/>
                              <w:marTop w:val="240"/>
                              <w:marBottom w:val="240"/>
                              <w:divBdr>
                                <w:top w:val="none" w:sz="0" w:space="0" w:color="auto"/>
                                <w:left w:val="none" w:sz="0" w:space="0" w:color="auto"/>
                                <w:bottom w:val="none" w:sz="0" w:space="0" w:color="auto"/>
                                <w:right w:val="none" w:sz="0" w:space="0" w:color="auto"/>
                              </w:divBdr>
                              <w:divsChild>
                                <w:div w:id="1036584602">
                                  <w:marLeft w:val="0"/>
                                  <w:marRight w:val="0"/>
                                  <w:marTop w:val="0"/>
                                  <w:marBottom w:val="0"/>
                                  <w:divBdr>
                                    <w:top w:val="none" w:sz="0" w:space="0" w:color="auto"/>
                                    <w:left w:val="none" w:sz="0" w:space="0" w:color="auto"/>
                                    <w:bottom w:val="none" w:sz="0" w:space="0" w:color="auto"/>
                                    <w:right w:val="none" w:sz="0" w:space="0" w:color="auto"/>
                                  </w:divBdr>
                                </w:div>
                              </w:divsChild>
                            </w:div>
                            <w:div w:id="2106489184">
                              <w:marLeft w:val="-180"/>
                              <w:marRight w:val="-180"/>
                              <w:marTop w:val="240"/>
                              <w:marBottom w:val="240"/>
                              <w:divBdr>
                                <w:top w:val="none" w:sz="0" w:space="0" w:color="auto"/>
                                <w:left w:val="none" w:sz="0" w:space="0" w:color="auto"/>
                                <w:bottom w:val="none" w:sz="0" w:space="0" w:color="auto"/>
                                <w:right w:val="none" w:sz="0" w:space="0" w:color="auto"/>
                              </w:divBdr>
                              <w:divsChild>
                                <w:div w:id="2035883303">
                                  <w:marLeft w:val="0"/>
                                  <w:marRight w:val="0"/>
                                  <w:marTop w:val="0"/>
                                  <w:marBottom w:val="0"/>
                                  <w:divBdr>
                                    <w:top w:val="none" w:sz="0" w:space="0" w:color="auto"/>
                                    <w:left w:val="none" w:sz="0" w:space="0" w:color="auto"/>
                                    <w:bottom w:val="none" w:sz="0" w:space="0" w:color="auto"/>
                                    <w:right w:val="none" w:sz="0" w:space="0" w:color="auto"/>
                                  </w:divBdr>
                                  <w:divsChild>
                                    <w:div w:id="792796996">
                                      <w:marLeft w:val="0"/>
                                      <w:marRight w:val="0"/>
                                      <w:marTop w:val="0"/>
                                      <w:marBottom w:val="0"/>
                                      <w:divBdr>
                                        <w:top w:val="none" w:sz="0" w:space="0" w:color="auto"/>
                                        <w:left w:val="none" w:sz="0" w:space="0" w:color="auto"/>
                                        <w:bottom w:val="none" w:sz="0" w:space="0" w:color="auto"/>
                                        <w:right w:val="none" w:sz="0" w:space="0" w:color="auto"/>
                                      </w:divBdr>
                                      <w:divsChild>
                                        <w:div w:id="14159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64663">
                                  <w:marLeft w:val="0"/>
                                  <w:marRight w:val="0"/>
                                  <w:marTop w:val="0"/>
                                  <w:marBottom w:val="0"/>
                                  <w:divBdr>
                                    <w:top w:val="none" w:sz="0" w:space="0" w:color="auto"/>
                                    <w:left w:val="none" w:sz="0" w:space="0" w:color="auto"/>
                                    <w:bottom w:val="none" w:sz="0" w:space="0" w:color="auto"/>
                                    <w:right w:val="none" w:sz="0" w:space="0" w:color="auto"/>
                                  </w:divBdr>
                                  <w:divsChild>
                                    <w:div w:id="631863382">
                                      <w:marLeft w:val="0"/>
                                      <w:marRight w:val="0"/>
                                      <w:marTop w:val="0"/>
                                      <w:marBottom w:val="0"/>
                                      <w:divBdr>
                                        <w:top w:val="none" w:sz="0" w:space="0" w:color="auto"/>
                                        <w:left w:val="none" w:sz="0" w:space="0" w:color="auto"/>
                                        <w:bottom w:val="none" w:sz="0" w:space="0" w:color="auto"/>
                                        <w:right w:val="none" w:sz="0" w:space="0" w:color="auto"/>
                                      </w:divBdr>
                                      <w:divsChild>
                                        <w:div w:id="174811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85742">
                              <w:marLeft w:val="0"/>
                              <w:marRight w:val="0"/>
                              <w:marTop w:val="240"/>
                              <w:marBottom w:val="240"/>
                              <w:divBdr>
                                <w:top w:val="none" w:sz="0" w:space="0" w:color="auto"/>
                                <w:left w:val="none" w:sz="0" w:space="0" w:color="auto"/>
                                <w:bottom w:val="none" w:sz="0" w:space="0" w:color="auto"/>
                                <w:right w:val="none" w:sz="0" w:space="0" w:color="auto"/>
                              </w:divBdr>
                              <w:divsChild>
                                <w:div w:id="159539641">
                                  <w:marLeft w:val="0"/>
                                  <w:marRight w:val="0"/>
                                  <w:marTop w:val="0"/>
                                  <w:marBottom w:val="0"/>
                                  <w:divBdr>
                                    <w:top w:val="none" w:sz="0" w:space="0" w:color="auto"/>
                                    <w:left w:val="none" w:sz="0" w:space="0" w:color="auto"/>
                                    <w:bottom w:val="none" w:sz="0" w:space="0" w:color="auto"/>
                                    <w:right w:val="none" w:sz="0" w:space="0" w:color="auto"/>
                                  </w:divBdr>
                                </w:div>
                              </w:divsChild>
                            </w:div>
                            <w:div w:id="1789934808">
                              <w:marLeft w:val="-180"/>
                              <w:marRight w:val="-180"/>
                              <w:marTop w:val="240"/>
                              <w:marBottom w:val="0"/>
                              <w:divBdr>
                                <w:top w:val="none" w:sz="0" w:space="0" w:color="auto"/>
                                <w:left w:val="none" w:sz="0" w:space="0" w:color="auto"/>
                                <w:bottom w:val="none" w:sz="0" w:space="0" w:color="auto"/>
                                <w:right w:val="none" w:sz="0" w:space="0" w:color="auto"/>
                              </w:divBdr>
                              <w:divsChild>
                                <w:div w:id="1884318604">
                                  <w:marLeft w:val="0"/>
                                  <w:marRight w:val="0"/>
                                  <w:marTop w:val="0"/>
                                  <w:marBottom w:val="0"/>
                                  <w:divBdr>
                                    <w:top w:val="none" w:sz="0" w:space="0" w:color="auto"/>
                                    <w:left w:val="none" w:sz="0" w:space="0" w:color="auto"/>
                                    <w:bottom w:val="none" w:sz="0" w:space="0" w:color="auto"/>
                                    <w:right w:val="none" w:sz="0" w:space="0" w:color="auto"/>
                                  </w:divBdr>
                                  <w:divsChild>
                                    <w:div w:id="1212308239">
                                      <w:marLeft w:val="0"/>
                                      <w:marRight w:val="0"/>
                                      <w:marTop w:val="0"/>
                                      <w:marBottom w:val="0"/>
                                      <w:divBdr>
                                        <w:top w:val="none" w:sz="0" w:space="0" w:color="auto"/>
                                        <w:left w:val="none" w:sz="0" w:space="0" w:color="auto"/>
                                        <w:bottom w:val="none" w:sz="0" w:space="0" w:color="auto"/>
                                        <w:right w:val="none" w:sz="0" w:space="0" w:color="auto"/>
                                      </w:divBdr>
                                      <w:divsChild>
                                        <w:div w:id="184794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19738">
                                  <w:marLeft w:val="0"/>
                                  <w:marRight w:val="0"/>
                                  <w:marTop w:val="0"/>
                                  <w:marBottom w:val="0"/>
                                  <w:divBdr>
                                    <w:top w:val="none" w:sz="0" w:space="0" w:color="auto"/>
                                    <w:left w:val="none" w:sz="0" w:space="0" w:color="auto"/>
                                    <w:bottom w:val="none" w:sz="0" w:space="0" w:color="auto"/>
                                    <w:right w:val="none" w:sz="0" w:space="0" w:color="auto"/>
                                  </w:divBdr>
                                  <w:divsChild>
                                    <w:div w:id="129901067">
                                      <w:marLeft w:val="0"/>
                                      <w:marRight w:val="0"/>
                                      <w:marTop w:val="0"/>
                                      <w:marBottom w:val="0"/>
                                      <w:divBdr>
                                        <w:top w:val="none" w:sz="0" w:space="0" w:color="auto"/>
                                        <w:left w:val="none" w:sz="0" w:space="0" w:color="auto"/>
                                        <w:bottom w:val="none" w:sz="0" w:space="0" w:color="auto"/>
                                        <w:right w:val="none" w:sz="0" w:space="0" w:color="auto"/>
                                      </w:divBdr>
                                      <w:divsChild>
                                        <w:div w:id="18860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4092719">
      <w:bodyDiv w:val="1"/>
      <w:marLeft w:val="0"/>
      <w:marRight w:val="0"/>
      <w:marTop w:val="0"/>
      <w:marBottom w:val="0"/>
      <w:divBdr>
        <w:top w:val="none" w:sz="0" w:space="0" w:color="auto"/>
        <w:left w:val="none" w:sz="0" w:space="0" w:color="auto"/>
        <w:bottom w:val="none" w:sz="0" w:space="0" w:color="auto"/>
        <w:right w:val="none" w:sz="0" w:space="0" w:color="auto"/>
      </w:divBdr>
      <w:divsChild>
        <w:div w:id="1893927076">
          <w:marLeft w:val="0"/>
          <w:marRight w:val="0"/>
          <w:marTop w:val="0"/>
          <w:marBottom w:val="0"/>
          <w:divBdr>
            <w:top w:val="none" w:sz="0" w:space="0" w:color="auto"/>
            <w:left w:val="none" w:sz="0" w:space="0" w:color="auto"/>
            <w:bottom w:val="none" w:sz="0" w:space="0" w:color="auto"/>
            <w:right w:val="none" w:sz="0" w:space="0" w:color="auto"/>
          </w:divBdr>
          <w:divsChild>
            <w:div w:id="1943683983">
              <w:marLeft w:val="0"/>
              <w:marRight w:val="0"/>
              <w:marTop w:val="0"/>
              <w:marBottom w:val="0"/>
              <w:divBdr>
                <w:top w:val="none" w:sz="0" w:space="0" w:color="auto"/>
                <w:left w:val="none" w:sz="0" w:space="0" w:color="auto"/>
                <w:bottom w:val="none" w:sz="0" w:space="0" w:color="auto"/>
                <w:right w:val="none" w:sz="0" w:space="0" w:color="auto"/>
              </w:divBdr>
              <w:divsChild>
                <w:div w:id="501361783">
                  <w:marLeft w:val="0"/>
                  <w:marRight w:val="0"/>
                  <w:marTop w:val="0"/>
                  <w:marBottom w:val="0"/>
                  <w:divBdr>
                    <w:top w:val="none" w:sz="0" w:space="0" w:color="auto"/>
                    <w:left w:val="none" w:sz="0" w:space="0" w:color="auto"/>
                    <w:bottom w:val="none" w:sz="0" w:space="0" w:color="auto"/>
                    <w:right w:val="none" w:sz="0" w:space="0" w:color="auto"/>
                  </w:divBdr>
                  <w:divsChild>
                    <w:div w:id="20451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4187">
          <w:marLeft w:val="0"/>
          <w:marRight w:val="0"/>
          <w:marTop w:val="0"/>
          <w:marBottom w:val="0"/>
          <w:divBdr>
            <w:top w:val="none" w:sz="0" w:space="0" w:color="auto"/>
            <w:left w:val="none" w:sz="0" w:space="0" w:color="auto"/>
            <w:bottom w:val="none" w:sz="0" w:space="0" w:color="auto"/>
            <w:right w:val="none" w:sz="0" w:space="0" w:color="auto"/>
          </w:divBdr>
          <w:divsChild>
            <w:div w:id="733548425">
              <w:marLeft w:val="0"/>
              <w:marRight w:val="0"/>
              <w:marTop w:val="0"/>
              <w:marBottom w:val="0"/>
              <w:divBdr>
                <w:top w:val="none" w:sz="0" w:space="0" w:color="auto"/>
                <w:left w:val="none" w:sz="0" w:space="0" w:color="auto"/>
                <w:bottom w:val="none" w:sz="0" w:space="0" w:color="auto"/>
                <w:right w:val="none" w:sz="0" w:space="0" w:color="auto"/>
              </w:divBdr>
              <w:divsChild>
                <w:div w:id="1918518501">
                  <w:marLeft w:val="0"/>
                  <w:marRight w:val="0"/>
                  <w:marTop w:val="0"/>
                  <w:marBottom w:val="0"/>
                  <w:divBdr>
                    <w:top w:val="none" w:sz="0" w:space="0" w:color="auto"/>
                    <w:left w:val="none" w:sz="0" w:space="0" w:color="auto"/>
                    <w:bottom w:val="none" w:sz="0" w:space="0" w:color="auto"/>
                    <w:right w:val="none" w:sz="0" w:space="0" w:color="auto"/>
                  </w:divBdr>
                  <w:divsChild>
                    <w:div w:id="1181311816">
                      <w:marLeft w:val="0"/>
                      <w:marRight w:val="0"/>
                      <w:marTop w:val="0"/>
                      <w:marBottom w:val="0"/>
                      <w:divBdr>
                        <w:top w:val="none" w:sz="0" w:space="0" w:color="auto"/>
                        <w:left w:val="none" w:sz="0" w:space="0" w:color="auto"/>
                        <w:bottom w:val="none" w:sz="0" w:space="0" w:color="auto"/>
                        <w:right w:val="none" w:sz="0" w:space="0" w:color="auto"/>
                      </w:divBdr>
                      <w:divsChild>
                        <w:div w:id="789202243">
                          <w:marLeft w:val="0"/>
                          <w:marRight w:val="0"/>
                          <w:marTop w:val="0"/>
                          <w:marBottom w:val="0"/>
                          <w:divBdr>
                            <w:top w:val="none" w:sz="0" w:space="0" w:color="auto"/>
                            <w:left w:val="none" w:sz="0" w:space="0" w:color="auto"/>
                            <w:bottom w:val="none" w:sz="0" w:space="0" w:color="auto"/>
                            <w:right w:val="none" w:sz="0" w:space="0" w:color="auto"/>
                          </w:divBdr>
                          <w:divsChild>
                            <w:div w:id="55279057">
                              <w:marLeft w:val="-180"/>
                              <w:marRight w:val="-180"/>
                              <w:marTop w:val="0"/>
                              <w:marBottom w:val="240"/>
                              <w:divBdr>
                                <w:top w:val="none" w:sz="0" w:space="0" w:color="auto"/>
                                <w:left w:val="none" w:sz="0" w:space="0" w:color="auto"/>
                                <w:bottom w:val="none" w:sz="0" w:space="0" w:color="auto"/>
                                <w:right w:val="none" w:sz="0" w:space="0" w:color="auto"/>
                              </w:divBdr>
                              <w:divsChild>
                                <w:div w:id="838539179">
                                  <w:marLeft w:val="0"/>
                                  <w:marRight w:val="0"/>
                                  <w:marTop w:val="0"/>
                                  <w:marBottom w:val="0"/>
                                  <w:divBdr>
                                    <w:top w:val="none" w:sz="0" w:space="0" w:color="auto"/>
                                    <w:left w:val="none" w:sz="0" w:space="0" w:color="auto"/>
                                    <w:bottom w:val="none" w:sz="0" w:space="0" w:color="auto"/>
                                    <w:right w:val="none" w:sz="0" w:space="0" w:color="auto"/>
                                  </w:divBdr>
                                  <w:divsChild>
                                    <w:div w:id="490871975">
                                      <w:marLeft w:val="0"/>
                                      <w:marRight w:val="0"/>
                                      <w:marTop w:val="0"/>
                                      <w:marBottom w:val="0"/>
                                      <w:divBdr>
                                        <w:top w:val="none" w:sz="0" w:space="0" w:color="auto"/>
                                        <w:left w:val="none" w:sz="0" w:space="0" w:color="auto"/>
                                        <w:bottom w:val="none" w:sz="0" w:space="0" w:color="auto"/>
                                        <w:right w:val="none" w:sz="0" w:space="0" w:color="auto"/>
                                      </w:divBdr>
                                      <w:divsChild>
                                        <w:div w:id="996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3836">
                                  <w:marLeft w:val="0"/>
                                  <w:marRight w:val="0"/>
                                  <w:marTop w:val="0"/>
                                  <w:marBottom w:val="0"/>
                                  <w:divBdr>
                                    <w:top w:val="none" w:sz="0" w:space="0" w:color="auto"/>
                                    <w:left w:val="none" w:sz="0" w:space="0" w:color="auto"/>
                                    <w:bottom w:val="none" w:sz="0" w:space="0" w:color="auto"/>
                                    <w:right w:val="none" w:sz="0" w:space="0" w:color="auto"/>
                                  </w:divBdr>
                                  <w:divsChild>
                                    <w:div w:id="1030105842">
                                      <w:marLeft w:val="0"/>
                                      <w:marRight w:val="0"/>
                                      <w:marTop w:val="0"/>
                                      <w:marBottom w:val="0"/>
                                      <w:divBdr>
                                        <w:top w:val="none" w:sz="0" w:space="0" w:color="auto"/>
                                        <w:left w:val="none" w:sz="0" w:space="0" w:color="auto"/>
                                        <w:bottom w:val="none" w:sz="0" w:space="0" w:color="auto"/>
                                        <w:right w:val="none" w:sz="0" w:space="0" w:color="auto"/>
                                      </w:divBdr>
                                      <w:divsChild>
                                        <w:div w:id="4210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6884">
                              <w:marLeft w:val="0"/>
                              <w:marRight w:val="0"/>
                              <w:marTop w:val="240"/>
                              <w:marBottom w:val="240"/>
                              <w:divBdr>
                                <w:top w:val="none" w:sz="0" w:space="0" w:color="auto"/>
                                <w:left w:val="none" w:sz="0" w:space="0" w:color="auto"/>
                                <w:bottom w:val="none" w:sz="0" w:space="0" w:color="auto"/>
                                <w:right w:val="none" w:sz="0" w:space="0" w:color="auto"/>
                              </w:divBdr>
                              <w:divsChild>
                                <w:div w:id="1841581435">
                                  <w:marLeft w:val="0"/>
                                  <w:marRight w:val="0"/>
                                  <w:marTop w:val="0"/>
                                  <w:marBottom w:val="0"/>
                                  <w:divBdr>
                                    <w:top w:val="none" w:sz="0" w:space="0" w:color="auto"/>
                                    <w:left w:val="none" w:sz="0" w:space="0" w:color="auto"/>
                                    <w:bottom w:val="none" w:sz="0" w:space="0" w:color="auto"/>
                                    <w:right w:val="none" w:sz="0" w:space="0" w:color="auto"/>
                                  </w:divBdr>
                                </w:div>
                              </w:divsChild>
                            </w:div>
                            <w:div w:id="1989746619">
                              <w:marLeft w:val="-180"/>
                              <w:marRight w:val="-180"/>
                              <w:marTop w:val="240"/>
                              <w:marBottom w:val="240"/>
                              <w:divBdr>
                                <w:top w:val="none" w:sz="0" w:space="0" w:color="auto"/>
                                <w:left w:val="none" w:sz="0" w:space="0" w:color="auto"/>
                                <w:bottom w:val="none" w:sz="0" w:space="0" w:color="auto"/>
                                <w:right w:val="none" w:sz="0" w:space="0" w:color="auto"/>
                              </w:divBdr>
                              <w:divsChild>
                                <w:div w:id="582370818">
                                  <w:marLeft w:val="0"/>
                                  <w:marRight w:val="0"/>
                                  <w:marTop w:val="0"/>
                                  <w:marBottom w:val="0"/>
                                  <w:divBdr>
                                    <w:top w:val="none" w:sz="0" w:space="0" w:color="auto"/>
                                    <w:left w:val="none" w:sz="0" w:space="0" w:color="auto"/>
                                    <w:bottom w:val="none" w:sz="0" w:space="0" w:color="auto"/>
                                    <w:right w:val="none" w:sz="0" w:space="0" w:color="auto"/>
                                  </w:divBdr>
                                  <w:divsChild>
                                    <w:div w:id="1357268631">
                                      <w:marLeft w:val="0"/>
                                      <w:marRight w:val="0"/>
                                      <w:marTop w:val="0"/>
                                      <w:marBottom w:val="0"/>
                                      <w:divBdr>
                                        <w:top w:val="none" w:sz="0" w:space="0" w:color="auto"/>
                                        <w:left w:val="none" w:sz="0" w:space="0" w:color="auto"/>
                                        <w:bottom w:val="none" w:sz="0" w:space="0" w:color="auto"/>
                                        <w:right w:val="none" w:sz="0" w:space="0" w:color="auto"/>
                                      </w:divBdr>
                                      <w:divsChild>
                                        <w:div w:id="210121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1473">
                                  <w:marLeft w:val="0"/>
                                  <w:marRight w:val="0"/>
                                  <w:marTop w:val="0"/>
                                  <w:marBottom w:val="0"/>
                                  <w:divBdr>
                                    <w:top w:val="none" w:sz="0" w:space="0" w:color="auto"/>
                                    <w:left w:val="none" w:sz="0" w:space="0" w:color="auto"/>
                                    <w:bottom w:val="none" w:sz="0" w:space="0" w:color="auto"/>
                                    <w:right w:val="none" w:sz="0" w:space="0" w:color="auto"/>
                                  </w:divBdr>
                                  <w:divsChild>
                                    <w:div w:id="391975561">
                                      <w:marLeft w:val="0"/>
                                      <w:marRight w:val="0"/>
                                      <w:marTop w:val="0"/>
                                      <w:marBottom w:val="0"/>
                                      <w:divBdr>
                                        <w:top w:val="none" w:sz="0" w:space="0" w:color="auto"/>
                                        <w:left w:val="none" w:sz="0" w:space="0" w:color="auto"/>
                                        <w:bottom w:val="none" w:sz="0" w:space="0" w:color="auto"/>
                                        <w:right w:val="none" w:sz="0" w:space="0" w:color="auto"/>
                                      </w:divBdr>
                                      <w:divsChild>
                                        <w:div w:id="16214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56964">
                              <w:marLeft w:val="0"/>
                              <w:marRight w:val="0"/>
                              <w:marTop w:val="240"/>
                              <w:marBottom w:val="240"/>
                              <w:divBdr>
                                <w:top w:val="none" w:sz="0" w:space="0" w:color="auto"/>
                                <w:left w:val="none" w:sz="0" w:space="0" w:color="auto"/>
                                <w:bottom w:val="none" w:sz="0" w:space="0" w:color="auto"/>
                                <w:right w:val="none" w:sz="0" w:space="0" w:color="auto"/>
                              </w:divBdr>
                              <w:divsChild>
                                <w:div w:id="1441415606">
                                  <w:marLeft w:val="0"/>
                                  <w:marRight w:val="0"/>
                                  <w:marTop w:val="0"/>
                                  <w:marBottom w:val="0"/>
                                  <w:divBdr>
                                    <w:top w:val="none" w:sz="0" w:space="0" w:color="auto"/>
                                    <w:left w:val="none" w:sz="0" w:space="0" w:color="auto"/>
                                    <w:bottom w:val="none" w:sz="0" w:space="0" w:color="auto"/>
                                    <w:right w:val="none" w:sz="0" w:space="0" w:color="auto"/>
                                  </w:divBdr>
                                </w:div>
                              </w:divsChild>
                            </w:div>
                            <w:div w:id="1961258861">
                              <w:marLeft w:val="-180"/>
                              <w:marRight w:val="-180"/>
                              <w:marTop w:val="240"/>
                              <w:marBottom w:val="240"/>
                              <w:divBdr>
                                <w:top w:val="none" w:sz="0" w:space="0" w:color="auto"/>
                                <w:left w:val="none" w:sz="0" w:space="0" w:color="auto"/>
                                <w:bottom w:val="none" w:sz="0" w:space="0" w:color="auto"/>
                                <w:right w:val="none" w:sz="0" w:space="0" w:color="auto"/>
                              </w:divBdr>
                              <w:divsChild>
                                <w:div w:id="1740208856">
                                  <w:marLeft w:val="0"/>
                                  <w:marRight w:val="0"/>
                                  <w:marTop w:val="0"/>
                                  <w:marBottom w:val="0"/>
                                  <w:divBdr>
                                    <w:top w:val="none" w:sz="0" w:space="0" w:color="auto"/>
                                    <w:left w:val="none" w:sz="0" w:space="0" w:color="auto"/>
                                    <w:bottom w:val="none" w:sz="0" w:space="0" w:color="auto"/>
                                    <w:right w:val="none" w:sz="0" w:space="0" w:color="auto"/>
                                  </w:divBdr>
                                  <w:divsChild>
                                    <w:div w:id="978266361">
                                      <w:marLeft w:val="0"/>
                                      <w:marRight w:val="0"/>
                                      <w:marTop w:val="0"/>
                                      <w:marBottom w:val="0"/>
                                      <w:divBdr>
                                        <w:top w:val="none" w:sz="0" w:space="0" w:color="auto"/>
                                        <w:left w:val="none" w:sz="0" w:space="0" w:color="auto"/>
                                        <w:bottom w:val="none" w:sz="0" w:space="0" w:color="auto"/>
                                        <w:right w:val="none" w:sz="0" w:space="0" w:color="auto"/>
                                      </w:divBdr>
                                      <w:divsChild>
                                        <w:div w:id="13044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003">
                                  <w:marLeft w:val="0"/>
                                  <w:marRight w:val="0"/>
                                  <w:marTop w:val="0"/>
                                  <w:marBottom w:val="0"/>
                                  <w:divBdr>
                                    <w:top w:val="none" w:sz="0" w:space="0" w:color="auto"/>
                                    <w:left w:val="none" w:sz="0" w:space="0" w:color="auto"/>
                                    <w:bottom w:val="none" w:sz="0" w:space="0" w:color="auto"/>
                                    <w:right w:val="none" w:sz="0" w:space="0" w:color="auto"/>
                                  </w:divBdr>
                                  <w:divsChild>
                                    <w:div w:id="19014891">
                                      <w:marLeft w:val="0"/>
                                      <w:marRight w:val="0"/>
                                      <w:marTop w:val="0"/>
                                      <w:marBottom w:val="0"/>
                                      <w:divBdr>
                                        <w:top w:val="none" w:sz="0" w:space="0" w:color="auto"/>
                                        <w:left w:val="none" w:sz="0" w:space="0" w:color="auto"/>
                                        <w:bottom w:val="none" w:sz="0" w:space="0" w:color="auto"/>
                                        <w:right w:val="none" w:sz="0" w:space="0" w:color="auto"/>
                                      </w:divBdr>
                                      <w:divsChild>
                                        <w:div w:id="167549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30841">
                              <w:marLeft w:val="0"/>
                              <w:marRight w:val="0"/>
                              <w:marTop w:val="240"/>
                              <w:marBottom w:val="240"/>
                              <w:divBdr>
                                <w:top w:val="none" w:sz="0" w:space="0" w:color="auto"/>
                                <w:left w:val="none" w:sz="0" w:space="0" w:color="auto"/>
                                <w:bottom w:val="none" w:sz="0" w:space="0" w:color="auto"/>
                                <w:right w:val="none" w:sz="0" w:space="0" w:color="auto"/>
                              </w:divBdr>
                              <w:divsChild>
                                <w:div w:id="1433666546">
                                  <w:marLeft w:val="0"/>
                                  <w:marRight w:val="0"/>
                                  <w:marTop w:val="0"/>
                                  <w:marBottom w:val="0"/>
                                  <w:divBdr>
                                    <w:top w:val="none" w:sz="0" w:space="0" w:color="auto"/>
                                    <w:left w:val="none" w:sz="0" w:space="0" w:color="auto"/>
                                    <w:bottom w:val="none" w:sz="0" w:space="0" w:color="auto"/>
                                    <w:right w:val="none" w:sz="0" w:space="0" w:color="auto"/>
                                  </w:divBdr>
                                </w:div>
                              </w:divsChild>
                            </w:div>
                            <w:div w:id="277831860">
                              <w:marLeft w:val="-180"/>
                              <w:marRight w:val="-180"/>
                              <w:marTop w:val="240"/>
                              <w:marBottom w:val="240"/>
                              <w:divBdr>
                                <w:top w:val="none" w:sz="0" w:space="0" w:color="auto"/>
                                <w:left w:val="none" w:sz="0" w:space="0" w:color="auto"/>
                                <w:bottom w:val="none" w:sz="0" w:space="0" w:color="auto"/>
                                <w:right w:val="none" w:sz="0" w:space="0" w:color="auto"/>
                              </w:divBdr>
                              <w:divsChild>
                                <w:div w:id="523783769">
                                  <w:marLeft w:val="0"/>
                                  <w:marRight w:val="0"/>
                                  <w:marTop w:val="0"/>
                                  <w:marBottom w:val="0"/>
                                  <w:divBdr>
                                    <w:top w:val="none" w:sz="0" w:space="0" w:color="auto"/>
                                    <w:left w:val="none" w:sz="0" w:space="0" w:color="auto"/>
                                    <w:bottom w:val="none" w:sz="0" w:space="0" w:color="auto"/>
                                    <w:right w:val="none" w:sz="0" w:space="0" w:color="auto"/>
                                  </w:divBdr>
                                  <w:divsChild>
                                    <w:div w:id="731120648">
                                      <w:marLeft w:val="0"/>
                                      <w:marRight w:val="0"/>
                                      <w:marTop w:val="0"/>
                                      <w:marBottom w:val="0"/>
                                      <w:divBdr>
                                        <w:top w:val="none" w:sz="0" w:space="0" w:color="auto"/>
                                        <w:left w:val="none" w:sz="0" w:space="0" w:color="auto"/>
                                        <w:bottom w:val="none" w:sz="0" w:space="0" w:color="auto"/>
                                        <w:right w:val="none" w:sz="0" w:space="0" w:color="auto"/>
                                      </w:divBdr>
                                      <w:divsChild>
                                        <w:div w:id="108056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9874">
                                  <w:marLeft w:val="0"/>
                                  <w:marRight w:val="0"/>
                                  <w:marTop w:val="0"/>
                                  <w:marBottom w:val="0"/>
                                  <w:divBdr>
                                    <w:top w:val="none" w:sz="0" w:space="0" w:color="auto"/>
                                    <w:left w:val="none" w:sz="0" w:space="0" w:color="auto"/>
                                    <w:bottom w:val="none" w:sz="0" w:space="0" w:color="auto"/>
                                    <w:right w:val="none" w:sz="0" w:space="0" w:color="auto"/>
                                  </w:divBdr>
                                  <w:divsChild>
                                    <w:div w:id="1289043362">
                                      <w:marLeft w:val="0"/>
                                      <w:marRight w:val="0"/>
                                      <w:marTop w:val="0"/>
                                      <w:marBottom w:val="0"/>
                                      <w:divBdr>
                                        <w:top w:val="none" w:sz="0" w:space="0" w:color="auto"/>
                                        <w:left w:val="none" w:sz="0" w:space="0" w:color="auto"/>
                                        <w:bottom w:val="none" w:sz="0" w:space="0" w:color="auto"/>
                                        <w:right w:val="none" w:sz="0" w:space="0" w:color="auto"/>
                                      </w:divBdr>
                                      <w:divsChild>
                                        <w:div w:id="11824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2272">
                              <w:marLeft w:val="0"/>
                              <w:marRight w:val="0"/>
                              <w:marTop w:val="240"/>
                              <w:marBottom w:val="240"/>
                              <w:divBdr>
                                <w:top w:val="none" w:sz="0" w:space="0" w:color="auto"/>
                                <w:left w:val="none" w:sz="0" w:space="0" w:color="auto"/>
                                <w:bottom w:val="none" w:sz="0" w:space="0" w:color="auto"/>
                                <w:right w:val="none" w:sz="0" w:space="0" w:color="auto"/>
                              </w:divBdr>
                              <w:divsChild>
                                <w:div w:id="2045205546">
                                  <w:marLeft w:val="0"/>
                                  <w:marRight w:val="0"/>
                                  <w:marTop w:val="0"/>
                                  <w:marBottom w:val="0"/>
                                  <w:divBdr>
                                    <w:top w:val="none" w:sz="0" w:space="0" w:color="auto"/>
                                    <w:left w:val="none" w:sz="0" w:space="0" w:color="auto"/>
                                    <w:bottom w:val="none" w:sz="0" w:space="0" w:color="auto"/>
                                    <w:right w:val="none" w:sz="0" w:space="0" w:color="auto"/>
                                  </w:divBdr>
                                </w:div>
                              </w:divsChild>
                            </w:div>
                            <w:div w:id="246426042">
                              <w:marLeft w:val="-180"/>
                              <w:marRight w:val="-180"/>
                              <w:marTop w:val="240"/>
                              <w:marBottom w:val="240"/>
                              <w:divBdr>
                                <w:top w:val="none" w:sz="0" w:space="0" w:color="auto"/>
                                <w:left w:val="none" w:sz="0" w:space="0" w:color="auto"/>
                                <w:bottom w:val="none" w:sz="0" w:space="0" w:color="auto"/>
                                <w:right w:val="none" w:sz="0" w:space="0" w:color="auto"/>
                              </w:divBdr>
                              <w:divsChild>
                                <w:div w:id="1812750603">
                                  <w:marLeft w:val="0"/>
                                  <w:marRight w:val="0"/>
                                  <w:marTop w:val="0"/>
                                  <w:marBottom w:val="0"/>
                                  <w:divBdr>
                                    <w:top w:val="none" w:sz="0" w:space="0" w:color="auto"/>
                                    <w:left w:val="none" w:sz="0" w:space="0" w:color="auto"/>
                                    <w:bottom w:val="none" w:sz="0" w:space="0" w:color="auto"/>
                                    <w:right w:val="none" w:sz="0" w:space="0" w:color="auto"/>
                                  </w:divBdr>
                                  <w:divsChild>
                                    <w:div w:id="275258386">
                                      <w:marLeft w:val="0"/>
                                      <w:marRight w:val="0"/>
                                      <w:marTop w:val="0"/>
                                      <w:marBottom w:val="0"/>
                                      <w:divBdr>
                                        <w:top w:val="none" w:sz="0" w:space="0" w:color="auto"/>
                                        <w:left w:val="none" w:sz="0" w:space="0" w:color="auto"/>
                                        <w:bottom w:val="none" w:sz="0" w:space="0" w:color="auto"/>
                                        <w:right w:val="none" w:sz="0" w:space="0" w:color="auto"/>
                                      </w:divBdr>
                                      <w:divsChild>
                                        <w:div w:id="24985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10584">
                                  <w:marLeft w:val="0"/>
                                  <w:marRight w:val="0"/>
                                  <w:marTop w:val="0"/>
                                  <w:marBottom w:val="0"/>
                                  <w:divBdr>
                                    <w:top w:val="none" w:sz="0" w:space="0" w:color="auto"/>
                                    <w:left w:val="none" w:sz="0" w:space="0" w:color="auto"/>
                                    <w:bottom w:val="none" w:sz="0" w:space="0" w:color="auto"/>
                                    <w:right w:val="none" w:sz="0" w:space="0" w:color="auto"/>
                                  </w:divBdr>
                                  <w:divsChild>
                                    <w:div w:id="1217812091">
                                      <w:marLeft w:val="0"/>
                                      <w:marRight w:val="0"/>
                                      <w:marTop w:val="0"/>
                                      <w:marBottom w:val="0"/>
                                      <w:divBdr>
                                        <w:top w:val="none" w:sz="0" w:space="0" w:color="auto"/>
                                        <w:left w:val="none" w:sz="0" w:space="0" w:color="auto"/>
                                        <w:bottom w:val="none" w:sz="0" w:space="0" w:color="auto"/>
                                        <w:right w:val="none" w:sz="0" w:space="0" w:color="auto"/>
                                      </w:divBdr>
                                      <w:divsChild>
                                        <w:div w:id="1221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241257">
                              <w:marLeft w:val="0"/>
                              <w:marRight w:val="0"/>
                              <w:marTop w:val="240"/>
                              <w:marBottom w:val="240"/>
                              <w:divBdr>
                                <w:top w:val="none" w:sz="0" w:space="0" w:color="auto"/>
                                <w:left w:val="none" w:sz="0" w:space="0" w:color="auto"/>
                                <w:bottom w:val="none" w:sz="0" w:space="0" w:color="auto"/>
                                <w:right w:val="none" w:sz="0" w:space="0" w:color="auto"/>
                              </w:divBdr>
                              <w:divsChild>
                                <w:div w:id="1809662440">
                                  <w:marLeft w:val="0"/>
                                  <w:marRight w:val="0"/>
                                  <w:marTop w:val="0"/>
                                  <w:marBottom w:val="0"/>
                                  <w:divBdr>
                                    <w:top w:val="none" w:sz="0" w:space="0" w:color="auto"/>
                                    <w:left w:val="none" w:sz="0" w:space="0" w:color="auto"/>
                                    <w:bottom w:val="none" w:sz="0" w:space="0" w:color="auto"/>
                                    <w:right w:val="none" w:sz="0" w:space="0" w:color="auto"/>
                                  </w:divBdr>
                                </w:div>
                              </w:divsChild>
                            </w:div>
                            <w:div w:id="1132747914">
                              <w:marLeft w:val="-180"/>
                              <w:marRight w:val="-180"/>
                              <w:marTop w:val="240"/>
                              <w:marBottom w:val="0"/>
                              <w:divBdr>
                                <w:top w:val="none" w:sz="0" w:space="0" w:color="auto"/>
                                <w:left w:val="none" w:sz="0" w:space="0" w:color="auto"/>
                                <w:bottom w:val="none" w:sz="0" w:space="0" w:color="auto"/>
                                <w:right w:val="none" w:sz="0" w:space="0" w:color="auto"/>
                              </w:divBdr>
                              <w:divsChild>
                                <w:div w:id="288365438">
                                  <w:marLeft w:val="0"/>
                                  <w:marRight w:val="0"/>
                                  <w:marTop w:val="0"/>
                                  <w:marBottom w:val="0"/>
                                  <w:divBdr>
                                    <w:top w:val="none" w:sz="0" w:space="0" w:color="auto"/>
                                    <w:left w:val="none" w:sz="0" w:space="0" w:color="auto"/>
                                    <w:bottom w:val="none" w:sz="0" w:space="0" w:color="auto"/>
                                    <w:right w:val="none" w:sz="0" w:space="0" w:color="auto"/>
                                  </w:divBdr>
                                  <w:divsChild>
                                    <w:div w:id="336463522">
                                      <w:marLeft w:val="0"/>
                                      <w:marRight w:val="0"/>
                                      <w:marTop w:val="0"/>
                                      <w:marBottom w:val="0"/>
                                      <w:divBdr>
                                        <w:top w:val="none" w:sz="0" w:space="0" w:color="auto"/>
                                        <w:left w:val="none" w:sz="0" w:space="0" w:color="auto"/>
                                        <w:bottom w:val="none" w:sz="0" w:space="0" w:color="auto"/>
                                        <w:right w:val="none" w:sz="0" w:space="0" w:color="auto"/>
                                      </w:divBdr>
                                      <w:divsChild>
                                        <w:div w:id="203715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141410">
                                  <w:marLeft w:val="0"/>
                                  <w:marRight w:val="0"/>
                                  <w:marTop w:val="0"/>
                                  <w:marBottom w:val="0"/>
                                  <w:divBdr>
                                    <w:top w:val="none" w:sz="0" w:space="0" w:color="auto"/>
                                    <w:left w:val="none" w:sz="0" w:space="0" w:color="auto"/>
                                    <w:bottom w:val="none" w:sz="0" w:space="0" w:color="auto"/>
                                    <w:right w:val="none" w:sz="0" w:space="0" w:color="auto"/>
                                  </w:divBdr>
                                  <w:divsChild>
                                    <w:div w:id="1288272407">
                                      <w:marLeft w:val="0"/>
                                      <w:marRight w:val="0"/>
                                      <w:marTop w:val="0"/>
                                      <w:marBottom w:val="0"/>
                                      <w:divBdr>
                                        <w:top w:val="none" w:sz="0" w:space="0" w:color="auto"/>
                                        <w:left w:val="none" w:sz="0" w:space="0" w:color="auto"/>
                                        <w:bottom w:val="none" w:sz="0" w:space="0" w:color="auto"/>
                                        <w:right w:val="none" w:sz="0" w:space="0" w:color="auto"/>
                                      </w:divBdr>
                                      <w:divsChild>
                                        <w:div w:id="8573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761375">
      <w:bodyDiv w:val="1"/>
      <w:marLeft w:val="0"/>
      <w:marRight w:val="0"/>
      <w:marTop w:val="0"/>
      <w:marBottom w:val="0"/>
      <w:divBdr>
        <w:top w:val="none" w:sz="0" w:space="0" w:color="auto"/>
        <w:left w:val="none" w:sz="0" w:space="0" w:color="auto"/>
        <w:bottom w:val="none" w:sz="0" w:space="0" w:color="auto"/>
        <w:right w:val="none" w:sz="0" w:space="0" w:color="auto"/>
      </w:divBdr>
    </w:div>
    <w:div w:id="15029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2025-02-19T18:00:00Z</dcterms:created>
  <dcterms:modified xsi:type="dcterms:W3CDTF">2025-05-09T16:55:00Z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1f5e05c1-418e-4679-b2a6-c4c4218cefa6</vt:lpwstr>
  </property>
</Properties>
</file>