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649B7" w14:textId="77777777" w:rsidR="00B72E13" w:rsidRPr="00B72E13" w:rsidRDefault="00B72E13" w:rsidP="00B72E13">
      <w:pPr>
        <w:pStyle w:val="Heading1"/>
      </w:pPr>
      <w:r w:rsidRPr="00B72E13">
        <w:t xml:space="preserve">Foundations </w:t>
      </w:r>
      <w:proofErr w:type="gramStart"/>
      <w:r w:rsidRPr="00B72E13">
        <w:t>of</w:t>
      </w:r>
      <w:proofErr w:type="gramEnd"/>
      <w:r w:rsidRPr="00B72E13">
        <w:t xml:space="preserve"> Project Management: Essential Skills for Success</w:t>
      </w:r>
    </w:p>
    <w:p w14:paraId="1FF6B9A4" w14:textId="77777777" w:rsidR="00B72E13" w:rsidRPr="00B72E13" w:rsidRDefault="00B72E13" w:rsidP="00B72E13">
      <w:r w:rsidRPr="00B72E13">
        <w:t>Project management is often misunderstood.</w:t>
      </w:r>
    </w:p>
    <w:p w14:paraId="573C78FB" w14:textId="77777777" w:rsidR="00B72E13" w:rsidRPr="00B72E13" w:rsidRDefault="00B72E13" w:rsidP="00B72E13">
      <w:r w:rsidRPr="00B72E13">
        <w:t>Some see it as timelines and task tracking. Others see it as documentation and governance.</w:t>
      </w:r>
    </w:p>
    <w:p w14:paraId="45FA1C0F" w14:textId="77777777" w:rsidR="00B72E13" w:rsidRPr="00B72E13" w:rsidRDefault="00B72E13" w:rsidP="00B72E13">
      <w:r w:rsidRPr="00B72E13">
        <w:t>But the reality is this:</w:t>
      </w:r>
    </w:p>
    <w:p w14:paraId="2713545A" w14:textId="77777777" w:rsidR="00B72E13" w:rsidRPr="00B72E13" w:rsidRDefault="00B72E13" w:rsidP="00B72E13">
      <w:r w:rsidRPr="00B72E13">
        <w:rPr>
          <w:rFonts w:ascii="Segoe UI Emoji" w:hAnsi="Segoe UI Emoji" w:cs="Segoe UI Emoji"/>
        </w:rPr>
        <w:t>👉</w:t>
      </w:r>
      <w:r w:rsidRPr="00B72E13">
        <w:t xml:space="preserve"> </w:t>
      </w:r>
      <w:r w:rsidRPr="00B72E13">
        <w:rPr>
          <w:b/>
          <w:bCs/>
        </w:rPr>
        <w:t>Project management is the discipline of turning strategy into results.</w:t>
      </w:r>
    </w:p>
    <w:p w14:paraId="2B97BF90" w14:textId="77777777" w:rsidR="00B72E13" w:rsidRPr="00B72E13" w:rsidRDefault="00B72E13" w:rsidP="00B72E13">
      <w:r w:rsidRPr="00B72E13">
        <w:t>Whether you're leading a small initiative or a multi-million-dollar transformation, the fundamentals remain the same. Mastering them is what separates average project managers from high-impact leaders.</w:t>
      </w:r>
    </w:p>
    <w:p w14:paraId="779CB9FF" w14:textId="77777777" w:rsidR="00B72E13" w:rsidRPr="00B72E13" w:rsidRDefault="00B72E13" w:rsidP="00B72E13">
      <w:r w:rsidRPr="00B72E13">
        <w:t>Let’s break down the essential foundations every project leader needs.</w:t>
      </w:r>
    </w:p>
    <w:p w14:paraId="3A79BF5B" w14:textId="77777777" w:rsidR="00B72E13" w:rsidRPr="00B72E13" w:rsidRDefault="00B72E13" w:rsidP="00B72E13">
      <w:pPr>
        <w:pStyle w:val="Heading2"/>
      </w:pPr>
      <w:r w:rsidRPr="00B72E13">
        <w:t>What is a Project (and Why It Matters)?</w:t>
      </w:r>
    </w:p>
    <w:p w14:paraId="6BAEDA93" w14:textId="77777777" w:rsidR="00B72E13" w:rsidRPr="00B72E13" w:rsidRDefault="00B72E13" w:rsidP="00B72E13">
      <w:r w:rsidRPr="00B72E13">
        <w:t>At its core, a project is:</w:t>
      </w:r>
    </w:p>
    <w:p w14:paraId="2E043569" w14:textId="77777777" w:rsidR="00B72E13" w:rsidRPr="00B72E13" w:rsidRDefault="00B72E13" w:rsidP="00B72E13">
      <w:pPr>
        <w:numPr>
          <w:ilvl w:val="0"/>
          <w:numId w:val="1"/>
        </w:numPr>
      </w:pPr>
      <w:r w:rsidRPr="00B72E13">
        <w:rPr>
          <w:b/>
          <w:bCs/>
        </w:rPr>
        <w:t>Temporary</w:t>
      </w:r>
      <w:r w:rsidRPr="00B72E13">
        <w:t xml:space="preserve"> (it has a defined beginning and end)</w:t>
      </w:r>
    </w:p>
    <w:p w14:paraId="7281C84B" w14:textId="77777777" w:rsidR="00B72E13" w:rsidRPr="00B72E13" w:rsidRDefault="00B72E13" w:rsidP="00B72E13">
      <w:pPr>
        <w:numPr>
          <w:ilvl w:val="0"/>
          <w:numId w:val="1"/>
        </w:numPr>
      </w:pPr>
      <w:r w:rsidRPr="00B72E13">
        <w:rPr>
          <w:b/>
          <w:bCs/>
        </w:rPr>
        <w:t>Unique</w:t>
      </w:r>
      <w:r w:rsidRPr="00B72E13">
        <w:t xml:space="preserve"> (it delivers a specific outcome)</w:t>
      </w:r>
    </w:p>
    <w:p w14:paraId="77EDEC90" w14:textId="77777777" w:rsidR="00B72E13" w:rsidRPr="00B72E13" w:rsidRDefault="00B72E13" w:rsidP="00B72E13">
      <w:pPr>
        <w:numPr>
          <w:ilvl w:val="0"/>
          <w:numId w:val="1"/>
        </w:numPr>
      </w:pPr>
      <w:r w:rsidRPr="00B72E13">
        <w:rPr>
          <w:b/>
          <w:bCs/>
        </w:rPr>
        <w:t>Resource-bound</w:t>
      </w:r>
      <w:r w:rsidRPr="00B72E13">
        <w:t xml:space="preserve"> (time, cost, people)</w:t>
      </w:r>
    </w:p>
    <w:p w14:paraId="7D99524F" w14:textId="77777777" w:rsidR="00B72E13" w:rsidRPr="00B72E13" w:rsidRDefault="00B72E13" w:rsidP="00B72E13">
      <w:pPr>
        <w:numPr>
          <w:ilvl w:val="0"/>
          <w:numId w:val="1"/>
        </w:numPr>
      </w:pPr>
      <w:r w:rsidRPr="00B72E13">
        <w:rPr>
          <w:b/>
          <w:bCs/>
        </w:rPr>
        <w:t>Uncertain</w:t>
      </w:r>
      <w:r w:rsidRPr="00B72E13">
        <w:t xml:space="preserve"> (risk is always present)</w:t>
      </w:r>
    </w:p>
    <w:p w14:paraId="7DF7A698" w14:textId="77777777" w:rsidR="00B72E13" w:rsidRPr="00B72E13" w:rsidRDefault="00B72E13" w:rsidP="00B72E13">
      <w:r w:rsidRPr="00B72E13">
        <w:t>Understanding this distinction is critical.</w:t>
      </w:r>
    </w:p>
    <w:p w14:paraId="20BF05D7" w14:textId="77777777" w:rsidR="00B72E13" w:rsidRPr="00B72E13" w:rsidRDefault="00B72E13" w:rsidP="00B72E13">
      <w:r w:rsidRPr="00B72E13">
        <w:rPr>
          <w:rFonts w:ascii="Segoe UI Emoji" w:hAnsi="Segoe UI Emoji" w:cs="Segoe UI Emoji"/>
        </w:rPr>
        <w:t>👉</w:t>
      </w:r>
      <w:r w:rsidRPr="00B72E13">
        <w:t xml:space="preserve"> Projects are not operations.</w:t>
      </w:r>
      <w:r w:rsidRPr="00B72E13">
        <w:br/>
      </w:r>
      <w:r w:rsidRPr="00B72E13">
        <w:rPr>
          <w:rFonts w:ascii="Segoe UI Emoji" w:hAnsi="Segoe UI Emoji" w:cs="Segoe UI Emoji"/>
        </w:rPr>
        <w:t>👉</w:t>
      </w:r>
      <w:r w:rsidRPr="00B72E13">
        <w:t xml:space="preserve"> They require different thinking, planning, and leadership.</w:t>
      </w:r>
    </w:p>
    <w:p w14:paraId="5B4FBCE1" w14:textId="77777777" w:rsidR="00B72E13" w:rsidRPr="00B72E13" w:rsidRDefault="00B72E13" w:rsidP="00B72E13">
      <w:r w:rsidRPr="00B72E13">
        <w:rPr>
          <w:b/>
          <w:bCs/>
        </w:rPr>
        <w:t>Leadership insight:</w:t>
      </w:r>
      <w:r w:rsidRPr="00B72E13">
        <w:t xml:space="preserve"> Treating projects like routine work is one of the fastest ways to create delays and misalignment.</w:t>
      </w:r>
    </w:p>
    <w:p w14:paraId="3AEE466D" w14:textId="77777777" w:rsidR="00B72E13" w:rsidRPr="00B72E13" w:rsidRDefault="00B72E13" w:rsidP="00B72E13">
      <w:pPr>
        <w:pStyle w:val="Heading2"/>
      </w:pPr>
      <w:r w:rsidRPr="00B72E13">
        <w:t>The Role of the Project Manager</w:t>
      </w:r>
    </w:p>
    <w:p w14:paraId="62109352" w14:textId="77777777" w:rsidR="00B72E13" w:rsidRPr="00B72E13" w:rsidRDefault="00B72E13" w:rsidP="00B72E13">
      <w:r w:rsidRPr="00B72E13">
        <w:t>A great project manager wears multiple hats:</w:t>
      </w:r>
    </w:p>
    <w:p w14:paraId="30F094D2" w14:textId="77777777" w:rsidR="00B72E13" w:rsidRPr="00B72E13" w:rsidRDefault="00B72E13" w:rsidP="00B72E13">
      <w:pPr>
        <w:numPr>
          <w:ilvl w:val="0"/>
          <w:numId w:val="2"/>
        </w:numPr>
      </w:pPr>
      <w:r w:rsidRPr="00B72E13">
        <w:rPr>
          <w:b/>
          <w:bCs/>
        </w:rPr>
        <w:t>Orchestrator</w:t>
      </w:r>
      <w:r w:rsidRPr="00B72E13">
        <w:t xml:space="preserve"> → Aligns people, processes, and priorities</w:t>
      </w:r>
    </w:p>
    <w:p w14:paraId="188A0293" w14:textId="77777777" w:rsidR="00B72E13" w:rsidRPr="00B72E13" w:rsidRDefault="00B72E13" w:rsidP="00B72E13">
      <w:pPr>
        <w:numPr>
          <w:ilvl w:val="0"/>
          <w:numId w:val="2"/>
        </w:numPr>
      </w:pPr>
      <w:r w:rsidRPr="00B72E13">
        <w:rPr>
          <w:b/>
          <w:bCs/>
        </w:rPr>
        <w:t>Communicator</w:t>
      </w:r>
      <w:r w:rsidRPr="00B72E13">
        <w:t xml:space="preserve"> → Ensures clarity across stakeholders</w:t>
      </w:r>
    </w:p>
    <w:p w14:paraId="0191836B" w14:textId="77777777" w:rsidR="00B72E13" w:rsidRPr="00B72E13" w:rsidRDefault="00B72E13" w:rsidP="00B72E13">
      <w:pPr>
        <w:numPr>
          <w:ilvl w:val="0"/>
          <w:numId w:val="2"/>
        </w:numPr>
      </w:pPr>
      <w:r w:rsidRPr="00B72E13">
        <w:rPr>
          <w:b/>
          <w:bCs/>
        </w:rPr>
        <w:lastRenderedPageBreak/>
        <w:t>Balancer</w:t>
      </w:r>
      <w:r w:rsidRPr="00B72E13">
        <w:t xml:space="preserve"> → Manages scope, schedule, cost, and quality</w:t>
      </w:r>
    </w:p>
    <w:p w14:paraId="466B5452" w14:textId="77777777" w:rsidR="00B72E13" w:rsidRPr="00B72E13" w:rsidRDefault="00B72E13" w:rsidP="00B72E13">
      <w:pPr>
        <w:numPr>
          <w:ilvl w:val="0"/>
          <w:numId w:val="2"/>
        </w:numPr>
      </w:pPr>
      <w:r w:rsidRPr="00B72E13">
        <w:rPr>
          <w:b/>
          <w:bCs/>
        </w:rPr>
        <w:t>Risk Manager</w:t>
      </w:r>
      <w:r w:rsidRPr="00B72E13">
        <w:t xml:space="preserve"> → Anticipates and mitigates uncertainty</w:t>
      </w:r>
    </w:p>
    <w:p w14:paraId="1E8EAD53" w14:textId="77777777" w:rsidR="00B72E13" w:rsidRPr="00B72E13" w:rsidRDefault="00B72E13" w:rsidP="00B72E13">
      <w:r w:rsidRPr="00B72E13">
        <w:t>But here’s the real differentiator:</w:t>
      </w:r>
    </w:p>
    <w:p w14:paraId="629C1ECB" w14:textId="77777777" w:rsidR="00B72E13" w:rsidRPr="00B72E13" w:rsidRDefault="00B72E13" w:rsidP="00B72E13">
      <w:r w:rsidRPr="00B72E13">
        <w:rPr>
          <w:rFonts w:ascii="Segoe UI Emoji" w:hAnsi="Segoe UI Emoji" w:cs="Segoe UI Emoji"/>
        </w:rPr>
        <w:t>👉</w:t>
      </w:r>
      <w:r w:rsidRPr="00B72E13">
        <w:t xml:space="preserve"> </w:t>
      </w:r>
      <w:r w:rsidRPr="00B72E13">
        <w:rPr>
          <w:b/>
          <w:bCs/>
        </w:rPr>
        <w:t>The best project managers are leaders first, coordinators second.</w:t>
      </w:r>
    </w:p>
    <w:p w14:paraId="1A564331" w14:textId="77777777" w:rsidR="00B72E13" w:rsidRPr="00B72E13" w:rsidRDefault="00B72E13" w:rsidP="00B72E13">
      <w:r w:rsidRPr="00B72E13">
        <w:rPr>
          <w:b/>
          <w:bCs/>
        </w:rPr>
        <w:t>Leadership insight:</w:t>
      </w:r>
      <w:r w:rsidRPr="00B72E13">
        <w:t xml:space="preserve"> Your ability to influence outcomes matters more than your ability to track tasks.</w:t>
      </w:r>
    </w:p>
    <w:p w14:paraId="4538CF35" w14:textId="77777777" w:rsidR="00B72E13" w:rsidRPr="00B72E13" w:rsidRDefault="00B72E13" w:rsidP="00B72E13">
      <w:pPr>
        <w:pStyle w:val="Heading2"/>
      </w:pPr>
      <w:r w:rsidRPr="00B72E13">
        <w:t>Understanding the Project Lifecycle</w:t>
      </w:r>
    </w:p>
    <w:p w14:paraId="2F71F567" w14:textId="77777777" w:rsidR="00B72E13" w:rsidRPr="00B72E13" w:rsidRDefault="00B72E13" w:rsidP="00B72E13">
      <w:r w:rsidRPr="00B72E13">
        <w:t>Every project follows a structured lifecycle:</w:t>
      </w:r>
    </w:p>
    <w:p w14:paraId="41E03F65" w14:textId="77777777" w:rsidR="00B72E13" w:rsidRPr="00B72E13" w:rsidRDefault="00B72E13" w:rsidP="00B72E13">
      <w:pPr>
        <w:rPr>
          <w:b/>
          <w:bCs/>
        </w:rPr>
      </w:pPr>
      <w:r w:rsidRPr="00B72E13">
        <w:rPr>
          <w:b/>
          <w:bCs/>
        </w:rPr>
        <w:t>1. Initiating</w:t>
      </w:r>
    </w:p>
    <w:p w14:paraId="52ECCA66" w14:textId="77777777" w:rsidR="00B72E13" w:rsidRPr="00B72E13" w:rsidRDefault="00B72E13" w:rsidP="00B72E13">
      <w:r w:rsidRPr="00B72E13">
        <w:t>Define the “why” behind the project and secure approval.</w:t>
      </w:r>
    </w:p>
    <w:p w14:paraId="611D9A8C" w14:textId="77777777" w:rsidR="00B72E13" w:rsidRPr="00B72E13" w:rsidRDefault="00B72E13" w:rsidP="00B72E13">
      <w:pPr>
        <w:rPr>
          <w:b/>
          <w:bCs/>
        </w:rPr>
      </w:pPr>
      <w:r w:rsidRPr="00B72E13">
        <w:rPr>
          <w:b/>
          <w:bCs/>
        </w:rPr>
        <w:t>2. Planning</w:t>
      </w:r>
    </w:p>
    <w:p w14:paraId="47BED17D" w14:textId="77777777" w:rsidR="00B72E13" w:rsidRPr="00B72E13" w:rsidRDefault="00B72E13" w:rsidP="00B72E13">
      <w:r w:rsidRPr="00B72E13">
        <w:t>Create the roadmap—scope, schedule, budget, risks.</w:t>
      </w:r>
    </w:p>
    <w:p w14:paraId="7E778013" w14:textId="77777777" w:rsidR="00B72E13" w:rsidRPr="00B72E13" w:rsidRDefault="00B72E13" w:rsidP="00B72E13">
      <w:pPr>
        <w:rPr>
          <w:b/>
          <w:bCs/>
        </w:rPr>
      </w:pPr>
      <w:r w:rsidRPr="00B72E13">
        <w:rPr>
          <w:b/>
          <w:bCs/>
        </w:rPr>
        <w:t>3. Executing</w:t>
      </w:r>
    </w:p>
    <w:p w14:paraId="497946AC" w14:textId="77777777" w:rsidR="00B72E13" w:rsidRPr="00B72E13" w:rsidRDefault="00B72E13" w:rsidP="00B72E13">
      <w:r w:rsidRPr="00B72E13">
        <w:t>Deliver the work and produce outcomes.</w:t>
      </w:r>
    </w:p>
    <w:p w14:paraId="4C99125E" w14:textId="77777777" w:rsidR="00B72E13" w:rsidRPr="00B72E13" w:rsidRDefault="00B72E13" w:rsidP="00B72E13">
      <w:pPr>
        <w:rPr>
          <w:b/>
          <w:bCs/>
        </w:rPr>
      </w:pPr>
      <w:r w:rsidRPr="00B72E13">
        <w:rPr>
          <w:b/>
          <w:bCs/>
        </w:rPr>
        <w:t>4. Monitoring &amp; Controlling</w:t>
      </w:r>
    </w:p>
    <w:p w14:paraId="276290D8" w14:textId="77777777" w:rsidR="00B72E13" w:rsidRPr="00B72E13" w:rsidRDefault="00B72E13" w:rsidP="00B72E13">
      <w:r w:rsidRPr="00B72E13">
        <w:t>Track performance and adjust as needed.</w:t>
      </w:r>
    </w:p>
    <w:p w14:paraId="0B5B6924" w14:textId="77777777" w:rsidR="00B72E13" w:rsidRPr="00B72E13" w:rsidRDefault="00B72E13" w:rsidP="00B72E13">
      <w:pPr>
        <w:rPr>
          <w:b/>
          <w:bCs/>
        </w:rPr>
      </w:pPr>
      <w:r w:rsidRPr="00B72E13">
        <w:rPr>
          <w:b/>
          <w:bCs/>
        </w:rPr>
        <w:t>5. Closing</w:t>
      </w:r>
    </w:p>
    <w:p w14:paraId="4CDD462C" w14:textId="77777777" w:rsidR="00B72E13" w:rsidRPr="00B72E13" w:rsidRDefault="00B72E13" w:rsidP="00B72E13">
      <w:r w:rsidRPr="00B72E13">
        <w:t>Formalize completion and capture lessons learned.</w:t>
      </w:r>
    </w:p>
    <w:p w14:paraId="5FD9D362" w14:textId="77777777" w:rsidR="00B72E13" w:rsidRPr="00B72E13" w:rsidRDefault="00B72E13" w:rsidP="00B72E13">
      <w:r w:rsidRPr="00B72E13">
        <w:rPr>
          <w:b/>
          <w:bCs/>
        </w:rPr>
        <w:t>Leadership insight:</w:t>
      </w:r>
      <w:r w:rsidRPr="00B72E13">
        <w:t xml:space="preserve"> Most project failures don’t happen in execution—they start with weak planning.</w:t>
      </w:r>
    </w:p>
    <w:p w14:paraId="0DE866B2" w14:textId="77777777" w:rsidR="00B72E13" w:rsidRPr="00B72E13" w:rsidRDefault="00B72E13" w:rsidP="00B72E13">
      <w:pPr>
        <w:pStyle w:val="Heading2"/>
      </w:pPr>
      <w:r w:rsidRPr="00B72E13">
        <w:t>Choosing the Right Approach: Predictive vs. Agile</w:t>
      </w:r>
    </w:p>
    <w:p w14:paraId="27B87110" w14:textId="77777777" w:rsidR="00B72E13" w:rsidRPr="00B72E13" w:rsidRDefault="00B72E13" w:rsidP="00B72E13">
      <w:r w:rsidRPr="00B72E13">
        <w:t>Not all projects should be managed the same way.</w:t>
      </w:r>
    </w:p>
    <w:p w14:paraId="69D647B4" w14:textId="77777777" w:rsidR="00B72E13" w:rsidRPr="00B72E13" w:rsidRDefault="00B72E13" w:rsidP="00B72E13">
      <w:pPr>
        <w:rPr>
          <w:b/>
          <w:bCs/>
        </w:rPr>
      </w:pPr>
      <w:r w:rsidRPr="00B72E13">
        <w:rPr>
          <w:b/>
          <w:bCs/>
        </w:rPr>
        <w:t>Predictive (Waterfall)</w:t>
      </w:r>
    </w:p>
    <w:p w14:paraId="5C89BCE0" w14:textId="77777777" w:rsidR="00B72E13" w:rsidRPr="00B72E13" w:rsidRDefault="00B72E13" w:rsidP="00B72E13">
      <w:pPr>
        <w:numPr>
          <w:ilvl w:val="0"/>
          <w:numId w:val="3"/>
        </w:numPr>
      </w:pPr>
      <w:r w:rsidRPr="00B72E13">
        <w:t>Defined upfront requirements</w:t>
      </w:r>
    </w:p>
    <w:p w14:paraId="2B1FBA36" w14:textId="77777777" w:rsidR="00B72E13" w:rsidRPr="00B72E13" w:rsidRDefault="00B72E13" w:rsidP="00B72E13">
      <w:pPr>
        <w:numPr>
          <w:ilvl w:val="0"/>
          <w:numId w:val="3"/>
        </w:numPr>
      </w:pPr>
      <w:r w:rsidRPr="00B72E13">
        <w:t>Sequential phases</w:t>
      </w:r>
    </w:p>
    <w:p w14:paraId="7B37857A" w14:textId="77777777" w:rsidR="00B72E13" w:rsidRPr="00B72E13" w:rsidRDefault="00B72E13" w:rsidP="00B72E13">
      <w:pPr>
        <w:numPr>
          <w:ilvl w:val="0"/>
          <w:numId w:val="3"/>
        </w:numPr>
      </w:pPr>
      <w:r w:rsidRPr="00B72E13">
        <w:t>Controlled change</w:t>
      </w:r>
    </w:p>
    <w:p w14:paraId="1C088DB0" w14:textId="77777777" w:rsidR="00B72E13" w:rsidRPr="00B72E13" w:rsidRDefault="00B72E13" w:rsidP="00B72E13">
      <w:r w:rsidRPr="00B72E13">
        <w:rPr>
          <w:b/>
          <w:bCs/>
        </w:rPr>
        <w:lastRenderedPageBreak/>
        <w:t>Best for:</w:t>
      </w:r>
      <w:r w:rsidRPr="00B72E13">
        <w:br/>
        <w:t>Construction, infrastructure, regulated environments</w:t>
      </w:r>
    </w:p>
    <w:p w14:paraId="0F304FDD" w14:textId="77777777" w:rsidR="00B72E13" w:rsidRPr="00B72E13" w:rsidRDefault="00B72E13" w:rsidP="00B72E13">
      <w:pPr>
        <w:rPr>
          <w:b/>
          <w:bCs/>
        </w:rPr>
      </w:pPr>
      <w:r w:rsidRPr="00B72E13">
        <w:rPr>
          <w:b/>
          <w:bCs/>
        </w:rPr>
        <w:t>Adaptive (Agile)</w:t>
      </w:r>
    </w:p>
    <w:p w14:paraId="4B748A3B" w14:textId="77777777" w:rsidR="00B72E13" w:rsidRPr="00B72E13" w:rsidRDefault="00B72E13" w:rsidP="00B72E13">
      <w:pPr>
        <w:numPr>
          <w:ilvl w:val="0"/>
          <w:numId w:val="4"/>
        </w:numPr>
      </w:pPr>
      <w:r w:rsidRPr="00B72E13">
        <w:t>Iterative delivery</w:t>
      </w:r>
    </w:p>
    <w:p w14:paraId="50E7D512" w14:textId="77777777" w:rsidR="00B72E13" w:rsidRPr="00B72E13" w:rsidRDefault="00B72E13" w:rsidP="00B72E13">
      <w:pPr>
        <w:numPr>
          <w:ilvl w:val="0"/>
          <w:numId w:val="4"/>
        </w:numPr>
      </w:pPr>
      <w:r w:rsidRPr="00B72E13">
        <w:t>Continuous feedback</w:t>
      </w:r>
    </w:p>
    <w:p w14:paraId="68E5F2FF" w14:textId="77777777" w:rsidR="00B72E13" w:rsidRPr="00B72E13" w:rsidRDefault="00B72E13" w:rsidP="00B72E13">
      <w:pPr>
        <w:numPr>
          <w:ilvl w:val="0"/>
          <w:numId w:val="4"/>
        </w:numPr>
      </w:pPr>
      <w:r w:rsidRPr="00B72E13">
        <w:t>Embraces change</w:t>
      </w:r>
    </w:p>
    <w:p w14:paraId="58A80A36" w14:textId="77777777" w:rsidR="00B72E13" w:rsidRPr="00B72E13" w:rsidRDefault="00B72E13" w:rsidP="00B72E13">
      <w:r w:rsidRPr="00B72E13">
        <w:rPr>
          <w:b/>
          <w:bCs/>
        </w:rPr>
        <w:t>Best for:</w:t>
      </w:r>
      <w:r w:rsidRPr="00B72E13">
        <w:br/>
        <w:t>Software, innovation, uncertain environments</w:t>
      </w:r>
    </w:p>
    <w:p w14:paraId="419C90D5" w14:textId="77777777" w:rsidR="00B72E13" w:rsidRPr="00B72E13" w:rsidRDefault="00B72E13" w:rsidP="00B72E13">
      <w:r w:rsidRPr="00B72E13">
        <w:rPr>
          <w:rFonts w:ascii="Segoe UI Emoji" w:hAnsi="Segoe UI Emoji" w:cs="Segoe UI Emoji"/>
        </w:rPr>
        <w:t>👉</w:t>
      </w:r>
      <w:r w:rsidRPr="00B72E13">
        <w:t xml:space="preserve"> Most organizations today </w:t>
      </w:r>
      <w:proofErr w:type="gramStart"/>
      <w:r w:rsidRPr="00B72E13">
        <w:t>operate in</w:t>
      </w:r>
      <w:proofErr w:type="gramEnd"/>
      <w:r w:rsidRPr="00B72E13">
        <w:t xml:space="preserve"> </w:t>
      </w:r>
      <w:r w:rsidRPr="00B72E13">
        <w:rPr>
          <w:b/>
          <w:bCs/>
        </w:rPr>
        <w:t>hybrid models</w:t>
      </w:r>
      <w:r w:rsidRPr="00B72E13">
        <w:t>.</w:t>
      </w:r>
    </w:p>
    <w:p w14:paraId="2E6D25B4" w14:textId="77777777" w:rsidR="00B72E13" w:rsidRPr="00B72E13" w:rsidRDefault="00B72E13" w:rsidP="00B72E13">
      <w:r w:rsidRPr="00B72E13">
        <w:rPr>
          <w:b/>
          <w:bCs/>
        </w:rPr>
        <w:t>Leadership insight:</w:t>
      </w:r>
      <w:r w:rsidRPr="00B72E13">
        <w:t xml:space="preserve"> The best project managers don’t follow a methodology—they tailor it.</w:t>
      </w:r>
    </w:p>
    <w:p w14:paraId="036F8DCB" w14:textId="77777777" w:rsidR="00B72E13" w:rsidRPr="00B72E13" w:rsidRDefault="00B72E13" w:rsidP="00B72E13">
      <w:pPr>
        <w:pStyle w:val="Heading2"/>
      </w:pPr>
      <w:r w:rsidRPr="00B72E13">
        <w:t>Project Initiation: Setting the Foundation</w:t>
      </w:r>
    </w:p>
    <w:p w14:paraId="699F524D" w14:textId="77777777" w:rsidR="00B72E13" w:rsidRPr="00B72E13" w:rsidRDefault="00B72E13" w:rsidP="00B72E13">
      <w:r w:rsidRPr="00B72E13">
        <w:t>Strong projects start with clarity.</w:t>
      </w:r>
    </w:p>
    <w:p w14:paraId="20253E99" w14:textId="77777777" w:rsidR="00B72E13" w:rsidRPr="00B72E13" w:rsidRDefault="00B72E13" w:rsidP="00B72E13">
      <w:r w:rsidRPr="00B72E13">
        <w:t>Key artifacts include:</w:t>
      </w:r>
    </w:p>
    <w:p w14:paraId="4FDF3944" w14:textId="77777777" w:rsidR="00B72E13" w:rsidRPr="00B72E13" w:rsidRDefault="00B72E13" w:rsidP="00B72E13">
      <w:pPr>
        <w:numPr>
          <w:ilvl w:val="0"/>
          <w:numId w:val="5"/>
        </w:numPr>
      </w:pPr>
      <w:r w:rsidRPr="00B72E13">
        <w:rPr>
          <w:b/>
          <w:bCs/>
        </w:rPr>
        <w:t>Business Case</w:t>
      </w:r>
      <w:r w:rsidRPr="00B72E13">
        <w:t xml:space="preserve"> → Why this project matters</w:t>
      </w:r>
    </w:p>
    <w:p w14:paraId="41A4BCB2" w14:textId="77777777" w:rsidR="00B72E13" w:rsidRPr="00B72E13" w:rsidRDefault="00B72E13" w:rsidP="00B72E13">
      <w:pPr>
        <w:numPr>
          <w:ilvl w:val="0"/>
          <w:numId w:val="5"/>
        </w:numPr>
      </w:pPr>
      <w:r w:rsidRPr="00B72E13">
        <w:rPr>
          <w:b/>
          <w:bCs/>
        </w:rPr>
        <w:t>Project Charter</w:t>
      </w:r>
      <w:r w:rsidRPr="00B72E13">
        <w:t xml:space="preserve"> → Formal authorization and direction</w:t>
      </w:r>
    </w:p>
    <w:p w14:paraId="67E7CE15" w14:textId="77777777" w:rsidR="00B72E13" w:rsidRPr="00B72E13" w:rsidRDefault="00B72E13" w:rsidP="00B72E13">
      <w:pPr>
        <w:numPr>
          <w:ilvl w:val="0"/>
          <w:numId w:val="5"/>
        </w:numPr>
      </w:pPr>
      <w:r w:rsidRPr="00B72E13">
        <w:rPr>
          <w:b/>
          <w:bCs/>
        </w:rPr>
        <w:t>Stakeholder Analysis</w:t>
      </w:r>
      <w:r w:rsidRPr="00B72E13">
        <w:t xml:space="preserve"> → Who matters and how to engage them</w:t>
      </w:r>
    </w:p>
    <w:p w14:paraId="42D9D82A" w14:textId="77777777" w:rsidR="00B72E13" w:rsidRPr="00B72E13" w:rsidRDefault="00B72E13" w:rsidP="00B72E13">
      <w:r w:rsidRPr="00B72E13">
        <w:t>Without these, you risk:</w:t>
      </w:r>
    </w:p>
    <w:p w14:paraId="3A46A99C" w14:textId="77777777" w:rsidR="00B72E13" w:rsidRPr="00B72E13" w:rsidRDefault="00B72E13" w:rsidP="00B72E13">
      <w:pPr>
        <w:numPr>
          <w:ilvl w:val="0"/>
          <w:numId w:val="6"/>
        </w:numPr>
      </w:pPr>
      <w:r w:rsidRPr="00B72E13">
        <w:t>Misaligned expectations</w:t>
      </w:r>
    </w:p>
    <w:p w14:paraId="43E5A428" w14:textId="77777777" w:rsidR="00B72E13" w:rsidRPr="00B72E13" w:rsidRDefault="00B72E13" w:rsidP="00B72E13">
      <w:pPr>
        <w:numPr>
          <w:ilvl w:val="0"/>
          <w:numId w:val="6"/>
        </w:numPr>
      </w:pPr>
      <w:r w:rsidRPr="00B72E13">
        <w:t>Scope confusion</w:t>
      </w:r>
    </w:p>
    <w:p w14:paraId="5BD76E3E" w14:textId="77777777" w:rsidR="00B72E13" w:rsidRPr="00B72E13" w:rsidRDefault="00B72E13" w:rsidP="00B72E13">
      <w:pPr>
        <w:numPr>
          <w:ilvl w:val="0"/>
          <w:numId w:val="6"/>
        </w:numPr>
      </w:pPr>
      <w:r w:rsidRPr="00B72E13">
        <w:t>Weak executive support</w:t>
      </w:r>
    </w:p>
    <w:p w14:paraId="72AD26F3" w14:textId="77777777" w:rsidR="00B72E13" w:rsidRPr="00B72E13" w:rsidRDefault="00B72E13" w:rsidP="00B72E13">
      <w:r w:rsidRPr="00B72E13">
        <w:rPr>
          <w:b/>
          <w:bCs/>
        </w:rPr>
        <w:t>Leadership insight:</w:t>
      </w:r>
      <w:r w:rsidRPr="00B72E13">
        <w:t xml:space="preserve"> If you don’t define success upfront, you’ll struggle to prove it later.</w:t>
      </w:r>
    </w:p>
    <w:p w14:paraId="06CD66AE" w14:textId="77777777" w:rsidR="00B72E13" w:rsidRPr="00B72E13" w:rsidRDefault="00B72E13" w:rsidP="00B72E13">
      <w:pPr>
        <w:pStyle w:val="Heading2"/>
      </w:pPr>
      <w:r w:rsidRPr="00B72E13">
        <w:t>Planning: Breaking Down the Work</w:t>
      </w:r>
    </w:p>
    <w:p w14:paraId="10E8C94D" w14:textId="77777777" w:rsidR="00B72E13" w:rsidRPr="00B72E13" w:rsidRDefault="00B72E13" w:rsidP="00B72E13">
      <w:r w:rsidRPr="00B72E13">
        <w:t>Complex projects fail when they aren’t broken into manageable parts.</w:t>
      </w:r>
    </w:p>
    <w:p w14:paraId="4D7F4944" w14:textId="77777777" w:rsidR="00B72E13" w:rsidRPr="00B72E13" w:rsidRDefault="00B72E13" w:rsidP="00B72E13">
      <w:r w:rsidRPr="00B72E13">
        <w:t xml:space="preserve">That’s where the </w:t>
      </w:r>
      <w:r w:rsidRPr="00B72E13">
        <w:rPr>
          <w:b/>
          <w:bCs/>
        </w:rPr>
        <w:t>Work Breakdown Structure (WBS)</w:t>
      </w:r>
      <w:r w:rsidRPr="00B72E13">
        <w:t xml:space="preserve"> comes in.</w:t>
      </w:r>
    </w:p>
    <w:p w14:paraId="272A9BAF" w14:textId="77777777" w:rsidR="00B72E13" w:rsidRPr="00B72E13" w:rsidRDefault="00B72E13" w:rsidP="00B72E13">
      <w:r w:rsidRPr="00B72E13">
        <w:t>It:</w:t>
      </w:r>
    </w:p>
    <w:p w14:paraId="28A34438" w14:textId="77777777" w:rsidR="00B72E13" w:rsidRPr="00B72E13" w:rsidRDefault="00B72E13" w:rsidP="00B72E13">
      <w:pPr>
        <w:numPr>
          <w:ilvl w:val="0"/>
          <w:numId w:val="7"/>
        </w:numPr>
      </w:pPr>
      <w:r w:rsidRPr="00B72E13">
        <w:t>Decomposes scope into smaller components</w:t>
      </w:r>
    </w:p>
    <w:p w14:paraId="1A7CE24D" w14:textId="77777777" w:rsidR="00B72E13" w:rsidRPr="00B72E13" w:rsidRDefault="00B72E13" w:rsidP="00B72E13">
      <w:pPr>
        <w:numPr>
          <w:ilvl w:val="0"/>
          <w:numId w:val="7"/>
        </w:numPr>
      </w:pPr>
      <w:r w:rsidRPr="00B72E13">
        <w:lastRenderedPageBreak/>
        <w:t>Clarifies deliverables</w:t>
      </w:r>
    </w:p>
    <w:p w14:paraId="4402622A" w14:textId="77777777" w:rsidR="00B72E13" w:rsidRPr="00B72E13" w:rsidRDefault="00B72E13" w:rsidP="00B72E13">
      <w:pPr>
        <w:numPr>
          <w:ilvl w:val="0"/>
          <w:numId w:val="7"/>
        </w:numPr>
      </w:pPr>
      <w:r w:rsidRPr="00B72E13">
        <w:t>Enables accountability</w:t>
      </w:r>
    </w:p>
    <w:p w14:paraId="2A7CB5F5" w14:textId="77777777" w:rsidR="00B72E13" w:rsidRPr="00B72E13" w:rsidRDefault="00B72E13" w:rsidP="00B72E13">
      <w:r w:rsidRPr="00B72E13">
        <w:rPr>
          <w:b/>
          <w:bCs/>
        </w:rPr>
        <w:t>Leadership insight:</w:t>
      </w:r>
      <w:r w:rsidRPr="00B72E13">
        <w:t xml:space="preserve"> If the work isn’t clearly defined, it won’t be delivered effectively.</w:t>
      </w:r>
    </w:p>
    <w:p w14:paraId="4DF495D7" w14:textId="77777777" w:rsidR="00B72E13" w:rsidRPr="00B72E13" w:rsidRDefault="00B72E13" w:rsidP="00B72E13">
      <w:pPr>
        <w:pStyle w:val="Heading2"/>
      </w:pPr>
      <w:r w:rsidRPr="00B72E13">
        <w:t>Scheduling: Turning Plans into Action</w:t>
      </w:r>
    </w:p>
    <w:p w14:paraId="3B25465A" w14:textId="77777777" w:rsidR="00B72E13" w:rsidRPr="00B72E13" w:rsidRDefault="00B72E13" w:rsidP="00B72E13">
      <w:r w:rsidRPr="00B72E13">
        <w:t>A strong schedule answers three questions:</w:t>
      </w:r>
    </w:p>
    <w:p w14:paraId="2008BE18" w14:textId="77777777" w:rsidR="00B72E13" w:rsidRPr="00B72E13" w:rsidRDefault="00B72E13" w:rsidP="00B72E13">
      <w:pPr>
        <w:numPr>
          <w:ilvl w:val="0"/>
          <w:numId w:val="8"/>
        </w:numPr>
      </w:pPr>
      <w:r w:rsidRPr="00B72E13">
        <w:t>What needs to be done?</w:t>
      </w:r>
    </w:p>
    <w:p w14:paraId="0A715891" w14:textId="77777777" w:rsidR="00B72E13" w:rsidRPr="00B72E13" w:rsidRDefault="00B72E13" w:rsidP="00B72E13">
      <w:pPr>
        <w:numPr>
          <w:ilvl w:val="0"/>
          <w:numId w:val="8"/>
        </w:numPr>
      </w:pPr>
      <w:r w:rsidRPr="00B72E13">
        <w:t>In what order?</w:t>
      </w:r>
    </w:p>
    <w:p w14:paraId="395F6ED8" w14:textId="77777777" w:rsidR="00B72E13" w:rsidRPr="00B72E13" w:rsidRDefault="00B72E13" w:rsidP="00B72E13">
      <w:pPr>
        <w:numPr>
          <w:ilvl w:val="0"/>
          <w:numId w:val="8"/>
        </w:numPr>
      </w:pPr>
      <w:r w:rsidRPr="00B72E13">
        <w:t>By when?</w:t>
      </w:r>
    </w:p>
    <w:p w14:paraId="1D2C28D7" w14:textId="77777777" w:rsidR="00B72E13" w:rsidRPr="00B72E13" w:rsidRDefault="00B72E13" w:rsidP="00B72E13">
      <w:r w:rsidRPr="00B72E13">
        <w:t>Key techniques include:</w:t>
      </w:r>
    </w:p>
    <w:p w14:paraId="422787D0" w14:textId="77777777" w:rsidR="00B72E13" w:rsidRPr="00B72E13" w:rsidRDefault="00B72E13" w:rsidP="00B72E13">
      <w:pPr>
        <w:numPr>
          <w:ilvl w:val="0"/>
          <w:numId w:val="9"/>
        </w:numPr>
      </w:pPr>
      <w:r w:rsidRPr="00B72E13">
        <w:t>Activity sequencing</w:t>
      </w:r>
    </w:p>
    <w:p w14:paraId="019209E3" w14:textId="77777777" w:rsidR="00B72E13" w:rsidRPr="00B72E13" w:rsidRDefault="00B72E13" w:rsidP="00B72E13">
      <w:pPr>
        <w:numPr>
          <w:ilvl w:val="0"/>
          <w:numId w:val="9"/>
        </w:numPr>
      </w:pPr>
      <w:r w:rsidRPr="00B72E13">
        <w:t>Duration estimation (including PERT)</w:t>
      </w:r>
    </w:p>
    <w:p w14:paraId="5A91FC57" w14:textId="77777777" w:rsidR="00B72E13" w:rsidRPr="00B72E13" w:rsidRDefault="00B72E13" w:rsidP="00B72E13">
      <w:pPr>
        <w:numPr>
          <w:ilvl w:val="0"/>
          <w:numId w:val="9"/>
        </w:numPr>
      </w:pPr>
      <w:r w:rsidRPr="00B72E13">
        <w:t>Critical path analysis</w:t>
      </w:r>
    </w:p>
    <w:p w14:paraId="2D8A7C43" w14:textId="77777777" w:rsidR="00B72E13" w:rsidRPr="00B72E13" w:rsidRDefault="00B72E13" w:rsidP="00B72E13">
      <w:pPr>
        <w:numPr>
          <w:ilvl w:val="0"/>
          <w:numId w:val="9"/>
        </w:numPr>
      </w:pPr>
      <w:r w:rsidRPr="00B72E13">
        <w:t>Resource optimization</w:t>
      </w:r>
    </w:p>
    <w:p w14:paraId="34CDCF70" w14:textId="77777777" w:rsidR="00B72E13" w:rsidRPr="00B72E13" w:rsidRDefault="00B72E13" w:rsidP="00B72E13">
      <w:r w:rsidRPr="00B72E13">
        <w:rPr>
          <w:rFonts w:ascii="Segoe UI Emoji" w:hAnsi="Segoe UI Emoji" w:cs="Segoe UI Emoji"/>
        </w:rPr>
        <w:t>👉</w:t>
      </w:r>
      <w:r w:rsidRPr="00B72E13">
        <w:t xml:space="preserve"> The schedule is your execution roadmap.</w:t>
      </w:r>
    </w:p>
    <w:p w14:paraId="569BBEE6" w14:textId="77777777" w:rsidR="00B72E13" w:rsidRPr="00B72E13" w:rsidRDefault="00B72E13" w:rsidP="00B72E13">
      <w:r w:rsidRPr="00B72E13">
        <w:rPr>
          <w:b/>
          <w:bCs/>
        </w:rPr>
        <w:t>Leadership insight:</w:t>
      </w:r>
      <w:r w:rsidRPr="00B72E13">
        <w:t xml:space="preserve"> A schedule is not just a timeline—it’s a decision-making tool.</w:t>
      </w:r>
    </w:p>
    <w:p w14:paraId="3E7BF3E4" w14:textId="77777777" w:rsidR="00B72E13" w:rsidRPr="00B72E13" w:rsidRDefault="00B72E13" w:rsidP="00B72E13">
      <w:pPr>
        <w:pStyle w:val="Heading2"/>
      </w:pPr>
      <w:r w:rsidRPr="00B72E13">
        <w:t>Risk Management: Anticipating the Unexpected</w:t>
      </w:r>
    </w:p>
    <w:p w14:paraId="34484201" w14:textId="77777777" w:rsidR="00B72E13" w:rsidRPr="00B72E13" w:rsidRDefault="00B72E13" w:rsidP="00B72E13">
      <w:r w:rsidRPr="00B72E13">
        <w:t xml:space="preserve">Every project has </w:t>
      </w:r>
      <w:proofErr w:type="gramStart"/>
      <w:r w:rsidRPr="00B72E13">
        <w:t>risk</w:t>
      </w:r>
      <w:proofErr w:type="gramEnd"/>
      <w:r w:rsidRPr="00B72E13">
        <w:t>.</w:t>
      </w:r>
    </w:p>
    <w:p w14:paraId="5318E17A" w14:textId="77777777" w:rsidR="00B72E13" w:rsidRPr="00B72E13" w:rsidRDefault="00B72E13" w:rsidP="00B72E13">
      <w:r w:rsidRPr="00B72E13">
        <w:t>The difference is whether you manage it—or react to it.</w:t>
      </w:r>
    </w:p>
    <w:p w14:paraId="7C8ED93D" w14:textId="77777777" w:rsidR="00B72E13" w:rsidRPr="00B72E13" w:rsidRDefault="00B72E13" w:rsidP="00B72E13">
      <w:r w:rsidRPr="00B72E13">
        <w:t>A structured approach includes:</w:t>
      </w:r>
    </w:p>
    <w:p w14:paraId="0F30E3C9" w14:textId="77777777" w:rsidR="00B72E13" w:rsidRPr="00B72E13" w:rsidRDefault="00B72E13" w:rsidP="00B72E13">
      <w:pPr>
        <w:numPr>
          <w:ilvl w:val="0"/>
          <w:numId w:val="10"/>
        </w:numPr>
      </w:pPr>
      <w:r w:rsidRPr="00B72E13">
        <w:t>Identifying risks</w:t>
      </w:r>
    </w:p>
    <w:p w14:paraId="619F5BC7" w14:textId="77777777" w:rsidR="00B72E13" w:rsidRPr="00B72E13" w:rsidRDefault="00B72E13" w:rsidP="00B72E13">
      <w:pPr>
        <w:numPr>
          <w:ilvl w:val="0"/>
          <w:numId w:val="10"/>
        </w:numPr>
      </w:pPr>
      <w:r w:rsidRPr="00B72E13">
        <w:t>Analyzing probability and impact</w:t>
      </w:r>
    </w:p>
    <w:p w14:paraId="3990BF41" w14:textId="77777777" w:rsidR="00B72E13" w:rsidRPr="00B72E13" w:rsidRDefault="00B72E13" w:rsidP="00B72E13">
      <w:pPr>
        <w:numPr>
          <w:ilvl w:val="0"/>
          <w:numId w:val="10"/>
        </w:numPr>
      </w:pPr>
      <w:r w:rsidRPr="00B72E13">
        <w:t>Planning responses</w:t>
      </w:r>
    </w:p>
    <w:p w14:paraId="0105F1EA" w14:textId="77777777" w:rsidR="00B72E13" w:rsidRPr="00B72E13" w:rsidRDefault="00B72E13" w:rsidP="00B72E13">
      <w:pPr>
        <w:numPr>
          <w:ilvl w:val="0"/>
          <w:numId w:val="10"/>
        </w:numPr>
      </w:pPr>
      <w:r w:rsidRPr="00B72E13">
        <w:t>Monitoring continuously</w:t>
      </w:r>
    </w:p>
    <w:p w14:paraId="5C1E548E" w14:textId="77777777" w:rsidR="00B72E13" w:rsidRPr="00B72E13" w:rsidRDefault="00B72E13" w:rsidP="00B72E13">
      <w:r w:rsidRPr="00B72E13">
        <w:t>Response strategies:</w:t>
      </w:r>
    </w:p>
    <w:p w14:paraId="129EAE6C" w14:textId="77777777" w:rsidR="00B72E13" w:rsidRPr="00B72E13" w:rsidRDefault="00B72E13" w:rsidP="00B72E13">
      <w:pPr>
        <w:numPr>
          <w:ilvl w:val="0"/>
          <w:numId w:val="11"/>
        </w:numPr>
      </w:pPr>
      <w:r w:rsidRPr="00B72E13">
        <w:rPr>
          <w:b/>
          <w:bCs/>
        </w:rPr>
        <w:t>Threats:</w:t>
      </w:r>
      <w:r w:rsidRPr="00B72E13">
        <w:t xml:space="preserve"> Avoid, mitigate, transfer, accept</w:t>
      </w:r>
    </w:p>
    <w:p w14:paraId="6C961436" w14:textId="77777777" w:rsidR="00B72E13" w:rsidRPr="00B72E13" w:rsidRDefault="00B72E13" w:rsidP="00B72E13">
      <w:pPr>
        <w:numPr>
          <w:ilvl w:val="0"/>
          <w:numId w:val="11"/>
        </w:numPr>
      </w:pPr>
      <w:r w:rsidRPr="00B72E13">
        <w:rPr>
          <w:b/>
          <w:bCs/>
        </w:rPr>
        <w:t>Opportunities:</w:t>
      </w:r>
      <w:r w:rsidRPr="00B72E13">
        <w:t xml:space="preserve"> Exploit, enhance, share, accept</w:t>
      </w:r>
    </w:p>
    <w:p w14:paraId="5492578C" w14:textId="77777777" w:rsidR="00B72E13" w:rsidRPr="00B72E13" w:rsidRDefault="00B72E13" w:rsidP="00B72E13">
      <w:r w:rsidRPr="00B72E13">
        <w:rPr>
          <w:b/>
          <w:bCs/>
        </w:rPr>
        <w:lastRenderedPageBreak/>
        <w:t>Leadership insight:</w:t>
      </w:r>
      <w:r w:rsidRPr="00B72E13">
        <w:t xml:space="preserve"> The best project managers don’t avoid risk—they manage it proactively.</w:t>
      </w:r>
    </w:p>
    <w:p w14:paraId="588EDABB" w14:textId="77777777" w:rsidR="00B72E13" w:rsidRPr="00B72E13" w:rsidRDefault="00B72E13" w:rsidP="00B72E13">
      <w:pPr>
        <w:pStyle w:val="Heading2"/>
      </w:pPr>
      <w:r w:rsidRPr="00B72E13">
        <w:t>Monitoring &amp; Controlling: Staying on Track</w:t>
      </w:r>
    </w:p>
    <w:p w14:paraId="7B6A0EEC" w14:textId="77777777" w:rsidR="00B72E13" w:rsidRPr="00B72E13" w:rsidRDefault="00B72E13" w:rsidP="00B72E13">
      <w:r w:rsidRPr="00B72E13">
        <w:t>Execution without control leads to chaos.</w:t>
      </w:r>
    </w:p>
    <w:p w14:paraId="2ECB6F84" w14:textId="77777777" w:rsidR="00B72E13" w:rsidRPr="00B72E13" w:rsidRDefault="00B72E13" w:rsidP="00B72E13">
      <w:r w:rsidRPr="00B72E13">
        <w:t>Key areas to monitor:</w:t>
      </w:r>
    </w:p>
    <w:p w14:paraId="4D81F77D" w14:textId="77777777" w:rsidR="00B72E13" w:rsidRPr="00B72E13" w:rsidRDefault="00B72E13" w:rsidP="00B72E13">
      <w:pPr>
        <w:numPr>
          <w:ilvl w:val="0"/>
          <w:numId w:val="12"/>
        </w:numPr>
      </w:pPr>
      <w:r w:rsidRPr="00B72E13">
        <w:rPr>
          <w:b/>
          <w:bCs/>
        </w:rPr>
        <w:t>Schedule variance (SV)</w:t>
      </w:r>
    </w:p>
    <w:p w14:paraId="0E005CC4" w14:textId="77777777" w:rsidR="00B72E13" w:rsidRPr="00B72E13" w:rsidRDefault="00B72E13" w:rsidP="00B72E13">
      <w:pPr>
        <w:numPr>
          <w:ilvl w:val="0"/>
          <w:numId w:val="12"/>
        </w:numPr>
      </w:pPr>
      <w:r w:rsidRPr="00B72E13">
        <w:rPr>
          <w:b/>
          <w:bCs/>
        </w:rPr>
        <w:t>Cost variance (CV)</w:t>
      </w:r>
    </w:p>
    <w:p w14:paraId="3EF38353" w14:textId="77777777" w:rsidR="00B72E13" w:rsidRPr="00B72E13" w:rsidRDefault="00B72E13" w:rsidP="00B72E13">
      <w:pPr>
        <w:numPr>
          <w:ilvl w:val="0"/>
          <w:numId w:val="12"/>
        </w:numPr>
      </w:pPr>
      <w:r w:rsidRPr="00B72E13">
        <w:rPr>
          <w:b/>
          <w:bCs/>
        </w:rPr>
        <w:t>Earned Value metrics (SPI, CPI)</w:t>
      </w:r>
    </w:p>
    <w:p w14:paraId="1F01E2DE" w14:textId="77777777" w:rsidR="00B72E13" w:rsidRPr="00B72E13" w:rsidRDefault="00B72E13" w:rsidP="00B72E13">
      <w:pPr>
        <w:numPr>
          <w:ilvl w:val="0"/>
          <w:numId w:val="12"/>
        </w:numPr>
      </w:pPr>
      <w:r w:rsidRPr="00B72E13">
        <w:rPr>
          <w:b/>
          <w:bCs/>
        </w:rPr>
        <w:t>Quality metrics</w:t>
      </w:r>
    </w:p>
    <w:p w14:paraId="26691EB7" w14:textId="77777777" w:rsidR="00B72E13" w:rsidRPr="00B72E13" w:rsidRDefault="00B72E13" w:rsidP="00B72E13">
      <w:r w:rsidRPr="00B72E13">
        <w:t xml:space="preserve">Equally important is </w:t>
      </w:r>
      <w:proofErr w:type="gramStart"/>
      <w:r w:rsidRPr="00B72E13">
        <w:rPr>
          <w:b/>
          <w:bCs/>
        </w:rPr>
        <w:t>change</w:t>
      </w:r>
      <w:proofErr w:type="gramEnd"/>
      <w:r w:rsidRPr="00B72E13">
        <w:rPr>
          <w:b/>
          <w:bCs/>
        </w:rPr>
        <w:t xml:space="preserve"> control</w:t>
      </w:r>
      <w:r w:rsidRPr="00B72E13">
        <w:t>:</w:t>
      </w:r>
    </w:p>
    <w:p w14:paraId="29CC1192" w14:textId="77777777" w:rsidR="00B72E13" w:rsidRPr="00B72E13" w:rsidRDefault="00B72E13" w:rsidP="00B72E13">
      <w:pPr>
        <w:numPr>
          <w:ilvl w:val="0"/>
          <w:numId w:val="13"/>
        </w:numPr>
      </w:pPr>
      <w:proofErr w:type="gramStart"/>
      <w:r w:rsidRPr="00B72E13">
        <w:t>Evaluate</w:t>
      </w:r>
      <w:proofErr w:type="gramEnd"/>
      <w:r w:rsidRPr="00B72E13">
        <w:t xml:space="preserve"> impact</w:t>
      </w:r>
    </w:p>
    <w:p w14:paraId="14CAE5A2" w14:textId="77777777" w:rsidR="00B72E13" w:rsidRPr="00B72E13" w:rsidRDefault="00B72E13" w:rsidP="00B72E13">
      <w:pPr>
        <w:numPr>
          <w:ilvl w:val="0"/>
          <w:numId w:val="13"/>
        </w:numPr>
      </w:pPr>
      <w:r w:rsidRPr="00B72E13">
        <w:t>Align stakeholders</w:t>
      </w:r>
    </w:p>
    <w:p w14:paraId="46D8384A" w14:textId="77777777" w:rsidR="00B72E13" w:rsidRPr="00B72E13" w:rsidRDefault="00B72E13" w:rsidP="00B72E13">
      <w:pPr>
        <w:numPr>
          <w:ilvl w:val="0"/>
          <w:numId w:val="13"/>
        </w:numPr>
      </w:pPr>
      <w:r w:rsidRPr="00B72E13">
        <w:t>Update baselines</w:t>
      </w:r>
    </w:p>
    <w:p w14:paraId="6FF450D0" w14:textId="77777777" w:rsidR="00B72E13" w:rsidRPr="00B72E13" w:rsidRDefault="00B72E13" w:rsidP="00B72E13">
      <w:r w:rsidRPr="00B72E13">
        <w:rPr>
          <w:b/>
          <w:bCs/>
        </w:rPr>
        <w:t>Leadership insight:</w:t>
      </w:r>
      <w:r w:rsidRPr="00B72E13">
        <w:t xml:space="preserve"> Control is not micromanagement—it’s informed decision-making.</w:t>
      </w:r>
    </w:p>
    <w:p w14:paraId="7B0DE777" w14:textId="77777777" w:rsidR="00B72E13" w:rsidRPr="00B72E13" w:rsidRDefault="00B72E13" w:rsidP="00B72E13">
      <w:pPr>
        <w:pStyle w:val="Heading2"/>
      </w:pPr>
      <w:r w:rsidRPr="00B72E13">
        <w:t>Agile in Project Management</w:t>
      </w:r>
    </w:p>
    <w:p w14:paraId="5F75C4DA" w14:textId="77777777" w:rsidR="00B72E13" w:rsidRPr="00B72E13" w:rsidRDefault="00B72E13" w:rsidP="00B72E13">
      <w:r w:rsidRPr="00B72E13">
        <w:t>Agile brings a different perspective:</w:t>
      </w:r>
    </w:p>
    <w:p w14:paraId="440DCC84" w14:textId="77777777" w:rsidR="00B72E13" w:rsidRPr="00B72E13" w:rsidRDefault="00B72E13" w:rsidP="00B72E13">
      <w:pPr>
        <w:numPr>
          <w:ilvl w:val="0"/>
          <w:numId w:val="14"/>
        </w:numPr>
      </w:pPr>
      <w:r w:rsidRPr="00B72E13">
        <w:t>Deliver value early and often</w:t>
      </w:r>
    </w:p>
    <w:p w14:paraId="606BBE51" w14:textId="77777777" w:rsidR="00B72E13" w:rsidRPr="00B72E13" w:rsidRDefault="00B72E13" w:rsidP="00B72E13">
      <w:pPr>
        <w:numPr>
          <w:ilvl w:val="0"/>
          <w:numId w:val="14"/>
        </w:numPr>
      </w:pPr>
      <w:proofErr w:type="gramStart"/>
      <w:r w:rsidRPr="00B72E13">
        <w:t>Collaborate</w:t>
      </w:r>
      <w:proofErr w:type="gramEnd"/>
      <w:r w:rsidRPr="00B72E13">
        <w:t xml:space="preserve"> with customers</w:t>
      </w:r>
    </w:p>
    <w:p w14:paraId="20710584" w14:textId="77777777" w:rsidR="00B72E13" w:rsidRPr="00B72E13" w:rsidRDefault="00B72E13" w:rsidP="00B72E13">
      <w:pPr>
        <w:numPr>
          <w:ilvl w:val="0"/>
          <w:numId w:val="14"/>
        </w:numPr>
      </w:pPr>
      <w:r w:rsidRPr="00B72E13">
        <w:t>Embrace change</w:t>
      </w:r>
    </w:p>
    <w:p w14:paraId="2AED557F" w14:textId="77777777" w:rsidR="00B72E13" w:rsidRPr="00B72E13" w:rsidRDefault="00B72E13" w:rsidP="00B72E13">
      <w:r w:rsidRPr="00B72E13">
        <w:t>Popular frameworks include:</w:t>
      </w:r>
    </w:p>
    <w:p w14:paraId="6DF5B9FB" w14:textId="77777777" w:rsidR="00B72E13" w:rsidRPr="00B72E13" w:rsidRDefault="00B72E13" w:rsidP="00B72E13">
      <w:pPr>
        <w:numPr>
          <w:ilvl w:val="0"/>
          <w:numId w:val="15"/>
        </w:numPr>
      </w:pPr>
      <w:r w:rsidRPr="00B72E13">
        <w:t>Scrum</w:t>
      </w:r>
    </w:p>
    <w:p w14:paraId="06ECD204" w14:textId="77777777" w:rsidR="00B72E13" w:rsidRPr="00B72E13" w:rsidRDefault="00B72E13" w:rsidP="00B72E13">
      <w:pPr>
        <w:numPr>
          <w:ilvl w:val="0"/>
          <w:numId w:val="15"/>
        </w:numPr>
      </w:pPr>
      <w:r w:rsidRPr="00B72E13">
        <w:t>Kanban</w:t>
      </w:r>
    </w:p>
    <w:p w14:paraId="4641926F" w14:textId="77777777" w:rsidR="00B72E13" w:rsidRPr="00B72E13" w:rsidRDefault="00B72E13" w:rsidP="00B72E13">
      <w:pPr>
        <w:numPr>
          <w:ilvl w:val="0"/>
          <w:numId w:val="15"/>
        </w:numPr>
      </w:pPr>
      <w:r w:rsidRPr="00B72E13">
        <w:t>Hybrid approaches</w:t>
      </w:r>
    </w:p>
    <w:p w14:paraId="5C9B81E4" w14:textId="77777777" w:rsidR="00B72E13" w:rsidRPr="00B72E13" w:rsidRDefault="00B72E13" w:rsidP="00B72E13">
      <w:r w:rsidRPr="00B72E13">
        <w:rPr>
          <w:rFonts w:ascii="Segoe UI Emoji" w:hAnsi="Segoe UI Emoji" w:cs="Segoe UI Emoji"/>
        </w:rPr>
        <w:t>👉</w:t>
      </w:r>
      <w:r w:rsidRPr="00B72E13">
        <w:t xml:space="preserve"> Agile is not just for </w:t>
      </w:r>
      <w:proofErr w:type="gramStart"/>
      <w:r w:rsidRPr="00B72E13">
        <w:t>IT—</w:t>
      </w:r>
      <w:proofErr w:type="gramEnd"/>
      <w:r w:rsidRPr="00B72E13">
        <w:t>it’s a mindset for adaptability.</w:t>
      </w:r>
    </w:p>
    <w:p w14:paraId="54D2F24D" w14:textId="77777777" w:rsidR="00B72E13" w:rsidRPr="00B72E13" w:rsidRDefault="00B72E13" w:rsidP="00B72E13">
      <w:r w:rsidRPr="00B72E13">
        <w:rPr>
          <w:b/>
          <w:bCs/>
        </w:rPr>
        <w:t>Leadership insight:</w:t>
      </w:r>
      <w:r w:rsidRPr="00B72E13">
        <w:t xml:space="preserve"> Agile isn’t about </w:t>
      </w:r>
      <w:proofErr w:type="gramStart"/>
      <w:r w:rsidRPr="00B72E13">
        <w:t>speed—</w:t>
      </w:r>
      <w:proofErr w:type="gramEnd"/>
      <w:r w:rsidRPr="00B72E13">
        <w:t>it’s about responsiveness.</w:t>
      </w:r>
    </w:p>
    <w:p w14:paraId="76A7CEDC" w14:textId="77777777" w:rsidR="00B72E13" w:rsidRPr="00B72E13" w:rsidRDefault="00B72E13" w:rsidP="00B72E13">
      <w:pPr>
        <w:pStyle w:val="Heading2"/>
      </w:pPr>
      <w:r w:rsidRPr="00B72E13">
        <w:lastRenderedPageBreak/>
        <w:t>Closing the Project: Finishing Strong</w:t>
      </w:r>
    </w:p>
    <w:p w14:paraId="1EB7C8F5" w14:textId="77777777" w:rsidR="00B72E13" w:rsidRPr="00B72E13" w:rsidRDefault="00B72E13" w:rsidP="00B72E13">
      <w:r w:rsidRPr="00B72E13">
        <w:t>Many teams rush through closure—but this is where long-term value is created.</w:t>
      </w:r>
    </w:p>
    <w:p w14:paraId="0BA51C60" w14:textId="77777777" w:rsidR="00B72E13" w:rsidRPr="00B72E13" w:rsidRDefault="00B72E13" w:rsidP="00B72E13">
      <w:r w:rsidRPr="00B72E13">
        <w:t>Effective closure includes:</w:t>
      </w:r>
    </w:p>
    <w:p w14:paraId="583E3949" w14:textId="77777777" w:rsidR="00B72E13" w:rsidRPr="00B72E13" w:rsidRDefault="00B72E13" w:rsidP="00B72E13">
      <w:pPr>
        <w:numPr>
          <w:ilvl w:val="0"/>
          <w:numId w:val="16"/>
        </w:numPr>
      </w:pPr>
      <w:r w:rsidRPr="00B72E13">
        <w:t>Verifying deliverables</w:t>
      </w:r>
    </w:p>
    <w:p w14:paraId="66287803" w14:textId="77777777" w:rsidR="00B72E13" w:rsidRPr="00B72E13" w:rsidRDefault="00B72E13" w:rsidP="00B72E13">
      <w:pPr>
        <w:numPr>
          <w:ilvl w:val="0"/>
          <w:numId w:val="16"/>
        </w:numPr>
      </w:pPr>
      <w:r w:rsidRPr="00B72E13">
        <w:t>Completing administrative tasks</w:t>
      </w:r>
    </w:p>
    <w:p w14:paraId="39910AC5" w14:textId="77777777" w:rsidR="00B72E13" w:rsidRPr="00B72E13" w:rsidRDefault="00B72E13" w:rsidP="00B72E13">
      <w:pPr>
        <w:numPr>
          <w:ilvl w:val="0"/>
          <w:numId w:val="16"/>
        </w:numPr>
      </w:pPr>
      <w:r w:rsidRPr="00B72E13">
        <w:t>Transferring knowledge</w:t>
      </w:r>
    </w:p>
    <w:p w14:paraId="0C56EED4" w14:textId="77777777" w:rsidR="00B72E13" w:rsidRPr="00B72E13" w:rsidRDefault="00B72E13" w:rsidP="00B72E13">
      <w:pPr>
        <w:numPr>
          <w:ilvl w:val="0"/>
          <w:numId w:val="16"/>
        </w:numPr>
      </w:pPr>
      <w:r w:rsidRPr="00B72E13">
        <w:t>Capturing lessons learned</w:t>
      </w:r>
    </w:p>
    <w:p w14:paraId="7E14E486" w14:textId="77777777" w:rsidR="00B72E13" w:rsidRPr="00B72E13" w:rsidRDefault="00B72E13" w:rsidP="00B72E13">
      <w:pPr>
        <w:numPr>
          <w:ilvl w:val="0"/>
          <w:numId w:val="16"/>
        </w:numPr>
      </w:pPr>
      <w:r w:rsidRPr="00B72E13">
        <w:t>Celebrating success</w:t>
      </w:r>
    </w:p>
    <w:p w14:paraId="028FDAA6" w14:textId="77777777" w:rsidR="00B72E13" w:rsidRPr="00B72E13" w:rsidRDefault="00B72E13" w:rsidP="00B72E13">
      <w:r w:rsidRPr="00B72E13">
        <w:rPr>
          <w:b/>
          <w:bCs/>
        </w:rPr>
        <w:t>Leadership insight:</w:t>
      </w:r>
      <w:r w:rsidRPr="00B72E13">
        <w:t xml:space="preserve"> Organizations that learn from projects outperform those that simply complete them.</w:t>
      </w:r>
    </w:p>
    <w:p w14:paraId="6A1F88F7" w14:textId="77777777" w:rsidR="00B72E13" w:rsidRPr="00B72E13" w:rsidRDefault="00B72E13" w:rsidP="00B72E13">
      <w:pPr>
        <w:pStyle w:val="Heading2"/>
      </w:pPr>
      <w:r w:rsidRPr="00B72E13">
        <w:t>Key Takeaways</w:t>
      </w:r>
    </w:p>
    <w:p w14:paraId="56D65262" w14:textId="77777777" w:rsidR="00B72E13" w:rsidRPr="00B72E13" w:rsidRDefault="00B72E13" w:rsidP="00B72E13">
      <w:pPr>
        <w:numPr>
          <w:ilvl w:val="0"/>
          <w:numId w:val="17"/>
        </w:numPr>
      </w:pPr>
      <w:r w:rsidRPr="00B72E13">
        <w:t xml:space="preserve">Project management is both </w:t>
      </w:r>
      <w:r w:rsidRPr="00B72E13">
        <w:rPr>
          <w:b/>
          <w:bCs/>
        </w:rPr>
        <w:t>science and art</w:t>
      </w:r>
    </w:p>
    <w:p w14:paraId="77234D98" w14:textId="77777777" w:rsidR="00B72E13" w:rsidRPr="00B72E13" w:rsidRDefault="00B72E13" w:rsidP="00B72E13">
      <w:pPr>
        <w:numPr>
          <w:ilvl w:val="0"/>
          <w:numId w:val="17"/>
        </w:numPr>
      </w:pPr>
      <w:r w:rsidRPr="00B72E13">
        <w:t>Tailor your approach to the project</w:t>
      </w:r>
    </w:p>
    <w:p w14:paraId="2064B1D0" w14:textId="77777777" w:rsidR="00B72E13" w:rsidRPr="00B72E13" w:rsidRDefault="00B72E13" w:rsidP="00B72E13">
      <w:pPr>
        <w:numPr>
          <w:ilvl w:val="0"/>
          <w:numId w:val="17"/>
        </w:numPr>
      </w:pPr>
      <w:r w:rsidRPr="00B72E13">
        <w:t>Focus on stakeholder engagement</w:t>
      </w:r>
    </w:p>
    <w:p w14:paraId="52063A20" w14:textId="77777777" w:rsidR="00B72E13" w:rsidRPr="00B72E13" w:rsidRDefault="00B72E13" w:rsidP="00B72E13">
      <w:pPr>
        <w:numPr>
          <w:ilvl w:val="0"/>
          <w:numId w:val="17"/>
        </w:numPr>
      </w:pPr>
      <w:r w:rsidRPr="00B72E13">
        <w:t>Use “just enough” documentation</w:t>
      </w:r>
    </w:p>
    <w:p w14:paraId="53F0B4FE" w14:textId="77777777" w:rsidR="00B72E13" w:rsidRPr="00B72E13" w:rsidRDefault="00B72E13" w:rsidP="00B72E13">
      <w:pPr>
        <w:numPr>
          <w:ilvl w:val="0"/>
          <w:numId w:val="17"/>
        </w:numPr>
      </w:pPr>
      <w:r w:rsidRPr="00B72E13">
        <w:t>Continuously improve through lessons learned</w:t>
      </w:r>
    </w:p>
    <w:p w14:paraId="72FCCDEA" w14:textId="77777777" w:rsidR="00B72E13" w:rsidRPr="00B72E13" w:rsidRDefault="00B72E13" w:rsidP="00B72E13">
      <w:pPr>
        <w:pStyle w:val="Heading2"/>
      </w:pPr>
      <w:r w:rsidRPr="00B72E13">
        <w:t>Final Thought</w:t>
      </w:r>
    </w:p>
    <w:p w14:paraId="6774723B" w14:textId="77777777" w:rsidR="00B72E13" w:rsidRPr="00B72E13" w:rsidRDefault="00B72E13" w:rsidP="00B72E13">
      <w:r w:rsidRPr="00B72E13">
        <w:t>Project management isn’t about controlling work—it’s about enabling success.</w:t>
      </w:r>
    </w:p>
    <w:p w14:paraId="794F34BF" w14:textId="77777777" w:rsidR="00B72E13" w:rsidRPr="00B72E13" w:rsidRDefault="00B72E13" w:rsidP="00B72E13">
      <w:r w:rsidRPr="00B72E13">
        <w:t>The most effective project managers:</w:t>
      </w:r>
    </w:p>
    <w:p w14:paraId="6EA77221" w14:textId="77777777" w:rsidR="00B72E13" w:rsidRPr="00B72E13" w:rsidRDefault="00B72E13" w:rsidP="00B72E13">
      <w:pPr>
        <w:numPr>
          <w:ilvl w:val="0"/>
          <w:numId w:val="18"/>
        </w:numPr>
      </w:pPr>
      <w:r w:rsidRPr="00B72E13">
        <w:t>Align strategy with execution</w:t>
      </w:r>
    </w:p>
    <w:p w14:paraId="28D247D0" w14:textId="77777777" w:rsidR="00B72E13" w:rsidRPr="00B72E13" w:rsidRDefault="00B72E13" w:rsidP="00B72E13">
      <w:pPr>
        <w:numPr>
          <w:ilvl w:val="0"/>
          <w:numId w:val="18"/>
        </w:numPr>
      </w:pPr>
      <w:r w:rsidRPr="00B72E13">
        <w:t>Lead with clarity and confidence</w:t>
      </w:r>
    </w:p>
    <w:p w14:paraId="2619B8BA" w14:textId="77777777" w:rsidR="00B72E13" w:rsidRPr="00B72E13" w:rsidRDefault="00B72E13" w:rsidP="00B72E13">
      <w:pPr>
        <w:numPr>
          <w:ilvl w:val="0"/>
          <w:numId w:val="18"/>
        </w:numPr>
      </w:pPr>
      <w:r w:rsidRPr="00B72E13">
        <w:t>Deliver measurable business value</w:t>
      </w:r>
    </w:p>
    <w:p w14:paraId="43D079F5" w14:textId="77777777" w:rsidR="00B72E13" w:rsidRPr="00B72E13" w:rsidRDefault="00B72E13" w:rsidP="00B72E13">
      <w:r w:rsidRPr="00B72E13">
        <w:t>Because at the end of the day:</w:t>
      </w:r>
    </w:p>
    <w:p w14:paraId="2FE3834C" w14:textId="77777777" w:rsidR="00B72E13" w:rsidRPr="00B72E13" w:rsidRDefault="00B72E13" w:rsidP="00B72E13">
      <w:r w:rsidRPr="00B72E13">
        <w:rPr>
          <w:rFonts w:ascii="Segoe UI Emoji" w:hAnsi="Segoe UI Emoji" w:cs="Segoe UI Emoji"/>
        </w:rPr>
        <w:t>👉</w:t>
      </w:r>
      <w:r w:rsidRPr="00B72E13">
        <w:t xml:space="preserve"> </w:t>
      </w:r>
      <w:r w:rsidRPr="00B72E13">
        <w:rPr>
          <w:b/>
          <w:bCs/>
        </w:rPr>
        <w:t xml:space="preserve">Projects don’t succeed because of tools or </w:t>
      </w:r>
      <w:proofErr w:type="gramStart"/>
      <w:r w:rsidRPr="00B72E13">
        <w:rPr>
          <w:b/>
          <w:bCs/>
        </w:rPr>
        <w:t>templates—</w:t>
      </w:r>
      <w:proofErr w:type="gramEnd"/>
      <w:r w:rsidRPr="00B72E13">
        <w:rPr>
          <w:b/>
          <w:bCs/>
        </w:rPr>
        <w:t>they succeed because of leadership.</w:t>
      </w:r>
    </w:p>
    <w:p w14:paraId="0714F1EE" w14:textId="77777777" w:rsidR="00B72E13" w:rsidRPr="00B72E13" w:rsidRDefault="00B72E13" w:rsidP="00B72E13">
      <w:r w:rsidRPr="00B72E13">
        <w:t xml:space="preserve">#ProjectManagement #PMO #Leadership #Agile #Scrum #BusinessTransformation #ProgramManagement #DigitalTransformation #ProjectLeadership </w:t>
      </w:r>
      <w:r w:rsidRPr="00B72E13">
        <w:lastRenderedPageBreak/>
        <w:t>#ContinuousImprovement #ChangeManagement #StrategicExecution #ProfessionalGrowth #LeadershipExcellence</w:t>
      </w:r>
    </w:p>
    <w:p w14:paraId="7A13AC37" w14:textId="77777777" w:rsidR="00B72E13" w:rsidRDefault="00B72E13"/>
    <w:sectPr w:rsidR="00B72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0E93"/>
    <w:multiLevelType w:val="multilevel"/>
    <w:tmpl w:val="B298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168CB"/>
    <w:multiLevelType w:val="multilevel"/>
    <w:tmpl w:val="ED70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B2539"/>
    <w:multiLevelType w:val="multilevel"/>
    <w:tmpl w:val="45D6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72868"/>
    <w:multiLevelType w:val="multilevel"/>
    <w:tmpl w:val="AAC6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55F2F"/>
    <w:multiLevelType w:val="multilevel"/>
    <w:tmpl w:val="D0AA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B265D"/>
    <w:multiLevelType w:val="multilevel"/>
    <w:tmpl w:val="05D4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CC6232"/>
    <w:multiLevelType w:val="multilevel"/>
    <w:tmpl w:val="E2D4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A4647A"/>
    <w:multiLevelType w:val="multilevel"/>
    <w:tmpl w:val="ED56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047982"/>
    <w:multiLevelType w:val="multilevel"/>
    <w:tmpl w:val="9376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B1585F"/>
    <w:multiLevelType w:val="multilevel"/>
    <w:tmpl w:val="E0BE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2204B4"/>
    <w:multiLevelType w:val="multilevel"/>
    <w:tmpl w:val="415E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121E94"/>
    <w:multiLevelType w:val="multilevel"/>
    <w:tmpl w:val="AAE0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037538"/>
    <w:multiLevelType w:val="multilevel"/>
    <w:tmpl w:val="47D6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2F3EBB"/>
    <w:multiLevelType w:val="multilevel"/>
    <w:tmpl w:val="A2E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DA1EA1"/>
    <w:multiLevelType w:val="multilevel"/>
    <w:tmpl w:val="92A40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B44A4B"/>
    <w:multiLevelType w:val="multilevel"/>
    <w:tmpl w:val="B4B6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1E0BDE"/>
    <w:multiLevelType w:val="multilevel"/>
    <w:tmpl w:val="0342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9E3F4E"/>
    <w:multiLevelType w:val="multilevel"/>
    <w:tmpl w:val="C988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4852314">
    <w:abstractNumId w:val="4"/>
  </w:num>
  <w:num w:numId="2" w16cid:durableId="1492480394">
    <w:abstractNumId w:val="13"/>
  </w:num>
  <w:num w:numId="3" w16cid:durableId="1253736081">
    <w:abstractNumId w:val="2"/>
  </w:num>
  <w:num w:numId="4" w16cid:durableId="294794931">
    <w:abstractNumId w:val="8"/>
  </w:num>
  <w:num w:numId="5" w16cid:durableId="578711517">
    <w:abstractNumId w:val="3"/>
  </w:num>
  <w:num w:numId="6" w16cid:durableId="1806237961">
    <w:abstractNumId w:val="6"/>
  </w:num>
  <w:num w:numId="7" w16cid:durableId="475688719">
    <w:abstractNumId w:val="12"/>
  </w:num>
  <w:num w:numId="8" w16cid:durableId="2123182358">
    <w:abstractNumId w:val="14"/>
  </w:num>
  <w:num w:numId="9" w16cid:durableId="1233659579">
    <w:abstractNumId w:val="9"/>
  </w:num>
  <w:num w:numId="10" w16cid:durableId="146635981">
    <w:abstractNumId w:val="16"/>
  </w:num>
  <w:num w:numId="11" w16cid:durableId="1157649100">
    <w:abstractNumId w:val="1"/>
  </w:num>
  <w:num w:numId="12" w16cid:durableId="158733672">
    <w:abstractNumId w:val="5"/>
  </w:num>
  <w:num w:numId="13" w16cid:durableId="68188533">
    <w:abstractNumId w:val="15"/>
  </w:num>
  <w:num w:numId="14" w16cid:durableId="2033221214">
    <w:abstractNumId w:val="10"/>
  </w:num>
  <w:num w:numId="15" w16cid:durableId="61753225">
    <w:abstractNumId w:val="7"/>
  </w:num>
  <w:num w:numId="16" w16cid:durableId="413673402">
    <w:abstractNumId w:val="0"/>
  </w:num>
  <w:num w:numId="17" w16cid:durableId="1449661103">
    <w:abstractNumId w:val="11"/>
  </w:num>
  <w:num w:numId="18" w16cid:durableId="14968717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13"/>
    <w:rsid w:val="00867D66"/>
    <w:rsid w:val="00B7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8577"/>
  <w15:chartTrackingRefBased/>
  <w15:docId w15:val="{4CBBCB02-5952-4874-808C-574585C6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2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E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900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2026-04-21T23:58:00Z</dcterms:created>
  <dcterms:modified xsi:type="dcterms:W3CDTF">2026-04-22T00:00:00Z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6e589fc6-a762-4b86-b458-a752d2ed2f55</vt:lpwstr>
  </property>
</Properties>
</file>