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90EE" w14:textId="3C4A2AEB" w:rsidR="00E44B80" w:rsidRDefault="00E44B80" w:rsidP="00E44B80">
      <w:pPr>
        <w:pStyle w:val="Heading1"/>
      </w:pPr>
      <w:r w:rsidRPr="00E44B80">
        <w:t>The Agile Guide to Delegation</w:t>
      </w:r>
      <w:r w:rsidR="006175B5">
        <w:t>:</w:t>
      </w:r>
      <w:r w:rsidRPr="00E44B80">
        <w:t xml:space="preserve"> Balancing Ownership and Accountability Across Teams</w:t>
      </w:r>
    </w:p>
    <w:p w14:paraId="2D34F33E" w14:textId="7E45FC7F" w:rsidR="00E44B80" w:rsidRDefault="00E44B80" w:rsidP="00E44B80">
      <w:pPr>
        <w:rPr>
          <w:b/>
          <w:bCs/>
        </w:rPr>
      </w:pPr>
      <w:r w:rsidRPr="00E44B80">
        <w:rPr>
          <w:b/>
          <w:bCs/>
        </w:rPr>
        <w:t>Published on 7 September 2025 at 14:41</w:t>
      </w:r>
    </w:p>
    <w:p w14:paraId="13BDD4D0" w14:textId="695CEE75" w:rsidR="00E44B80" w:rsidRPr="00E44B80" w:rsidRDefault="00E44B80" w:rsidP="00E44B80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32C9CB16" w14:textId="77777777" w:rsidR="00E44B80" w:rsidRPr="00E44B80" w:rsidRDefault="00E44B80" w:rsidP="00E44B80">
      <w:r w:rsidRPr="00E44B80">
        <w:t xml:space="preserve">In Agile environments, delegation isn’t a side note—it’s the heartbeat of how teams deliver value. Yet too often, leaders confuse delegation with either micromanagement or abandonment. The truth is that </w:t>
      </w:r>
      <w:r w:rsidRPr="00E44B80">
        <w:rPr>
          <w:b/>
          <w:bCs/>
        </w:rPr>
        <w:t>effective delegation in Agile is about striking the right balance between ownership and accountability</w:t>
      </w:r>
      <w:r w:rsidRPr="00E44B80">
        <w:t>, enabling teams to thrive while ensuring alignment with strategic goals.</w:t>
      </w:r>
    </w:p>
    <w:p w14:paraId="22A735C8" w14:textId="77777777" w:rsidR="00E44B80" w:rsidRPr="00E44B80" w:rsidRDefault="00E44B80" w:rsidP="00E44B80">
      <w:pPr>
        <w:pStyle w:val="Heading2"/>
      </w:pPr>
      <w:r w:rsidRPr="00E44B80">
        <w:t>The Critical Role of Delegation in Agile Success</w:t>
      </w:r>
    </w:p>
    <w:p w14:paraId="03C7002C" w14:textId="77777777" w:rsidR="00E44B80" w:rsidRPr="00E44B80" w:rsidRDefault="00E44B80" w:rsidP="00E44B80">
      <w:r w:rsidRPr="00E44B80">
        <w:t xml:space="preserve">Agile thrives on </w:t>
      </w:r>
      <w:r w:rsidRPr="00E44B80">
        <w:rPr>
          <w:b/>
          <w:bCs/>
        </w:rPr>
        <w:t>self-organizing teams</w:t>
      </w:r>
      <w:r w:rsidRPr="00E44B80">
        <w:t>. Developers, testers, analysts, and product stakeholders collaborate to deliver increments of value, sprint after sprint. Delegation is the invisible glue that holds this model together, creating the foundation for autonomous yet aligned teams.</w:t>
      </w:r>
    </w:p>
    <w:p w14:paraId="045E392E" w14:textId="77777777" w:rsidR="00E44B80" w:rsidRPr="00E44B80" w:rsidRDefault="00E44B80" w:rsidP="00E44B80">
      <w:r w:rsidRPr="00E44B80">
        <w:t xml:space="preserve">Without proper delegation, Agile transformations fail. Teams either become </w:t>
      </w:r>
      <w:r w:rsidRPr="00E44B80">
        <w:rPr>
          <w:b/>
          <w:bCs/>
        </w:rPr>
        <w:t>micromanaged bottlenecks</w:t>
      </w:r>
      <w:r w:rsidRPr="00E44B80">
        <w:t xml:space="preserve"> or </w:t>
      </w:r>
      <w:r w:rsidRPr="00E44B80">
        <w:rPr>
          <w:b/>
          <w:bCs/>
        </w:rPr>
        <w:t>directionless groups</w:t>
      </w:r>
      <w:r w:rsidRPr="00E44B80">
        <w:t xml:space="preserve"> struggling to deliver value. Research shows that high-performing Agile teams have </w:t>
      </w:r>
      <w:r w:rsidRPr="00E44B80">
        <w:rPr>
          <w:b/>
          <w:bCs/>
        </w:rPr>
        <w:t>67% higher engagement</w:t>
      </w:r>
      <w:r w:rsidRPr="00E44B80">
        <w:t xml:space="preserve"> when leaders master delegation. They move faster, innovate more, and deliver higher quality because they feel trusted and empowered to make decisions within clear boundaries.</w:t>
      </w:r>
    </w:p>
    <w:p w14:paraId="6180FD33" w14:textId="77777777" w:rsidR="00E44B80" w:rsidRPr="00E44B80" w:rsidRDefault="00E44B80" w:rsidP="00E44B80">
      <w:pPr>
        <w:pStyle w:val="Heading2"/>
      </w:pPr>
      <w:r w:rsidRPr="00E44B80">
        <w:t>Delegation Danger Zones</w:t>
      </w:r>
    </w:p>
    <w:p w14:paraId="2C7E736E" w14:textId="77777777" w:rsidR="00E44B80" w:rsidRPr="00E44B80" w:rsidRDefault="00E44B80" w:rsidP="00E44B80">
      <w:pPr>
        <w:numPr>
          <w:ilvl w:val="0"/>
          <w:numId w:val="1"/>
        </w:numPr>
      </w:pPr>
      <w:r w:rsidRPr="00E44B80">
        <w:rPr>
          <w:b/>
          <w:bCs/>
        </w:rPr>
        <w:t>Overstepping</w:t>
      </w:r>
      <w:r w:rsidRPr="00E44B80">
        <w:t xml:space="preserve"> – Choking creativity through excessive control (e.g., dictating technical solutions, overriding team decisions).</w:t>
      </w:r>
    </w:p>
    <w:p w14:paraId="0A1F1E01" w14:textId="77777777" w:rsidR="00E44B80" w:rsidRPr="00E44B80" w:rsidRDefault="00E44B80" w:rsidP="00E44B80">
      <w:pPr>
        <w:numPr>
          <w:ilvl w:val="0"/>
          <w:numId w:val="1"/>
        </w:numPr>
      </w:pPr>
      <w:proofErr w:type="spellStart"/>
      <w:r w:rsidRPr="00E44B80">
        <w:rPr>
          <w:b/>
          <w:bCs/>
        </w:rPr>
        <w:t>Understepping</w:t>
      </w:r>
      <w:proofErr w:type="spellEnd"/>
      <w:r w:rsidRPr="00E44B80">
        <w:t xml:space="preserve"> – Abandonment masquerading as empowerment (e.g., unclear priorities, missing context, absent feedback loops).</w:t>
      </w:r>
    </w:p>
    <w:p w14:paraId="66CEB413" w14:textId="77777777" w:rsidR="00E44B80" w:rsidRPr="00E44B80" w:rsidRDefault="00E44B80" w:rsidP="00E44B80">
      <w:r w:rsidRPr="00E44B80">
        <w:t xml:space="preserve">The sweet spot lies in empowering teams to </w:t>
      </w:r>
      <w:r w:rsidRPr="00E44B80">
        <w:rPr>
          <w:b/>
          <w:bCs/>
        </w:rPr>
        <w:t>own outcomes</w:t>
      </w:r>
      <w:r w:rsidRPr="00E44B80">
        <w:t xml:space="preserve"> while staying strategically aligned.</w:t>
      </w:r>
    </w:p>
    <w:p w14:paraId="6504F6D9" w14:textId="77777777" w:rsidR="00E44B80" w:rsidRPr="00E44B80" w:rsidRDefault="00E44B80" w:rsidP="00E44B80">
      <w:pPr>
        <w:pStyle w:val="Heading2"/>
      </w:pPr>
      <w:r w:rsidRPr="00E44B80">
        <w:t>The Four Core Principles of Agile Delegation</w:t>
      </w:r>
    </w:p>
    <w:p w14:paraId="0A7EC2F8" w14:textId="77777777" w:rsidR="00E44B80" w:rsidRPr="00E44B80" w:rsidRDefault="00E44B80" w:rsidP="00E44B80">
      <w:pPr>
        <w:rPr>
          <w:b/>
          <w:bCs/>
        </w:rPr>
      </w:pPr>
      <w:r w:rsidRPr="00E44B80">
        <w:rPr>
          <w:b/>
          <w:bCs/>
        </w:rPr>
        <w:t>1. Clarity Without Micromanagement</w:t>
      </w:r>
    </w:p>
    <w:p w14:paraId="3C0A594B" w14:textId="77777777" w:rsidR="00E44B80" w:rsidRPr="00E44B80" w:rsidRDefault="00E44B80" w:rsidP="00E44B80">
      <w:r w:rsidRPr="00E44B80">
        <w:rPr>
          <w:b/>
          <w:bCs/>
        </w:rPr>
        <w:t>What Leaders Define:</w:t>
      </w:r>
    </w:p>
    <w:p w14:paraId="74106ABC" w14:textId="77777777" w:rsidR="00E44B80" w:rsidRPr="00E44B80" w:rsidRDefault="00E44B80" w:rsidP="00E44B80">
      <w:pPr>
        <w:numPr>
          <w:ilvl w:val="0"/>
          <w:numId w:val="2"/>
        </w:numPr>
      </w:pPr>
      <w:r w:rsidRPr="00E44B80">
        <w:lastRenderedPageBreak/>
        <w:t xml:space="preserve">The </w:t>
      </w:r>
      <w:r w:rsidRPr="00E44B80">
        <w:rPr>
          <w:i/>
          <w:iCs/>
        </w:rPr>
        <w:t>What</w:t>
      </w:r>
      <w:r w:rsidRPr="00E44B80">
        <w:t>: clear outcomes, deliverables, and success criteria.</w:t>
      </w:r>
    </w:p>
    <w:p w14:paraId="34DB9BFE" w14:textId="77777777" w:rsidR="00E44B80" w:rsidRPr="00E44B80" w:rsidRDefault="00E44B80" w:rsidP="00E44B80">
      <w:pPr>
        <w:numPr>
          <w:ilvl w:val="0"/>
          <w:numId w:val="2"/>
        </w:numPr>
      </w:pPr>
      <w:r w:rsidRPr="00E44B80">
        <w:t xml:space="preserve">The </w:t>
      </w:r>
      <w:r w:rsidRPr="00E44B80">
        <w:rPr>
          <w:i/>
          <w:iCs/>
        </w:rPr>
        <w:t>Why</w:t>
      </w:r>
      <w:r w:rsidRPr="00E44B80">
        <w:t>: business value and customer impact.</w:t>
      </w:r>
    </w:p>
    <w:p w14:paraId="67FC361D" w14:textId="77777777" w:rsidR="00E44B80" w:rsidRPr="00E44B80" w:rsidRDefault="00E44B80" w:rsidP="00E44B80">
      <w:pPr>
        <w:numPr>
          <w:ilvl w:val="0"/>
          <w:numId w:val="2"/>
        </w:numPr>
      </w:pPr>
      <w:r w:rsidRPr="00E44B80">
        <w:t xml:space="preserve">The </w:t>
      </w:r>
      <w:r w:rsidRPr="00E44B80">
        <w:rPr>
          <w:i/>
          <w:iCs/>
        </w:rPr>
        <w:t>Guardrails</w:t>
      </w:r>
      <w:r w:rsidRPr="00E44B80">
        <w:t>: compliance, budget, and architecture constraints.</w:t>
      </w:r>
    </w:p>
    <w:p w14:paraId="51B4E461" w14:textId="77777777" w:rsidR="00E44B80" w:rsidRPr="00E44B80" w:rsidRDefault="00E44B80" w:rsidP="00E44B80">
      <w:r w:rsidRPr="00E44B80">
        <w:rPr>
          <w:b/>
          <w:bCs/>
        </w:rPr>
        <w:t>What Teams Own:</w:t>
      </w:r>
    </w:p>
    <w:p w14:paraId="23AA4205" w14:textId="77777777" w:rsidR="00E44B80" w:rsidRPr="00E44B80" w:rsidRDefault="00E44B80" w:rsidP="00E44B80">
      <w:pPr>
        <w:numPr>
          <w:ilvl w:val="0"/>
          <w:numId w:val="3"/>
        </w:numPr>
      </w:pPr>
      <w:r w:rsidRPr="00E44B80">
        <w:t xml:space="preserve">The </w:t>
      </w:r>
      <w:r w:rsidRPr="00E44B80">
        <w:rPr>
          <w:i/>
          <w:iCs/>
        </w:rPr>
        <w:t>How</w:t>
      </w:r>
      <w:r w:rsidRPr="00E44B80">
        <w:t>: implementation, technical solutions, and sprint execution.</w:t>
      </w:r>
    </w:p>
    <w:p w14:paraId="55B3790E" w14:textId="77777777" w:rsidR="00E44B80" w:rsidRPr="00E44B80" w:rsidRDefault="00E44B80" w:rsidP="00E44B80">
      <w:pPr>
        <w:numPr>
          <w:ilvl w:val="0"/>
          <w:numId w:val="3"/>
        </w:numPr>
      </w:pPr>
      <w:r w:rsidRPr="00E44B80">
        <w:t>Innovation and process improvements.</w:t>
      </w:r>
    </w:p>
    <w:p w14:paraId="6137F39D" w14:textId="77777777" w:rsidR="00E44B80" w:rsidRPr="00E44B80" w:rsidRDefault="00E44B80" w:rsidP="00E44B80">
      <w:pPr>
        <w:numPr>
          <w:ilvl w:val="0"/>
          <w:numId w:val="3"/>
        </w:numPr>
      </w:pPr>
      <w:r w:rsidRPr="00E44B80">
        <w:t>Work breakdown and daily execution.</w:t>
      </w:r>
    </w:p>
    <w:p w14:paraId="3A89AC98" w14:textId="77777777" w:rsidR="00E44B80" w:rsidRPr="00E44B80" w:rsidRDefault="00E44B80" w:rsidP="00E44B80">
      <w:r w:rsidRPr="00E44B80">
        <w:t xml:space="preserve">This principle creates </w:t>
      </w:r>
      <w:r w:rsidRPr="00E44B80">
        <w:rPr>
          <w:b/>
          <w:bCs/>
        </w:rPr>
        <w:t>psychological safety</w:t>
      </w:r>
      <w:r w:rsidRPr="00E44B80">
        <w:t xml:space="preserve"> for experimentation while ensuring alignment.</w:t>
      </w:r>
    </w:p>
    <w:p w14:paraId="4EAF25E6" w14:textId="77777777" w:rsidR="00E44B80" w:rsidRPr="00E44B80" w:rsidRDefault="00E44B80" w:rsidP="00E44B80">
      <w:pPr>
        <w:rPr>
          <w:b/>
          <w:bCs/>
        </w:rPr>
      </w:pPr>
      <w:r w:rsidRPr="00E44B80">
        <w:rPr>
          <w:b/>
          <w:bCs/>
        </w:rPr>
        <w:t>2. Shared Accountability in Action</w:t>
      </w:r>
    </w:p>
    <w:p w14:paraId="304DCADD" w14:textId="77777777" w:rsidR="00E44B80" w:rsidRPr="00E44B80" w:rsidRDefault="00E44B80" w:rsidP="00E44B80">
      <w:r w:rsidRPr="00E44B80">
        <w:t xml:space="preserve">Delegation doesn’t dilute </w:t>
      </w:r>
      <w:proofErr w:type="gramStart"/>
      <w:r w:rsidRPr="00E44B80">
        <w:t>accountability—</w:t>
      </w:r>
      <w:proofErr w:type="gramEnd"/>
      <w:r w:rsidRPr="00E44B80">
        <w:t xml:space="preserve">it </w:t>
      </w:r>
      <w:r w:rsidRPr="00E44B80">
        <w:rPr>
          <w:b/>
          <w:bCs/>
        </w:rPr>
        <w:t>distributes it</w:t>
      </w:r>
      <w:r w:rsidRPr="00E44B80">
        <w:t>.</w:t>
      </w:r>
    </w:p>
    <w:p w14:paraId="336C3FC0" w14:textId="77777777" w:rsidR="00E44B80" w:rsidRPr="00E44B80" w:rsidRDefault="00E44B80" w:rsidP="00E44B80">
      <w:pPr>
        <w:numPr>
          <w:ilvl w:val="0"/>
          <w:numId w:val="4"/>
        </w:numPr>
      </w:pPr>
      <w:r w:rsidRPr="00E44B80">
        <w:rPr>
          <w:b/>
          <w:bCs/>
        </w:rPr>
        <w:t>Product Owner</w:t>
      </w:r>
      <w:r w:rsidRPr="00E44B80">
        <w:t>: vision, ROI, backlog prioritization.</w:t>
      </w:r>
    </w:p>
    <w:p w14:paraId="5AD67CD1" w14:textId="77777777" w:rsidR="00E44B80" w:rsidRPr="00E44B80" w:rsidRDefault="00E44B80" w:rsidP="00E44B80">
      <w:pPr>
        <w:numPr>
          <w:ilvl w:val="0"/>
          <w:numId w:val="4"/>
        </w:numPr>
      </w:pPr>
      <w:r w:rsidRPr="00E44B80">
        <w:rPr>
          <w:b/>
          <w:bCs/>
        </w:rPr>
        <w:t>Scrum Master</w:t>
      </w:r>
      <w:r w:rsidRPr="00E44B80">
        <w:t>: process effectiveness, impediment removal, coaching.</w:t>
      </w:r>
    </w:p>
    <w:p w14:paraId="717F567C" w14:textId="77777777" w:rsidR="00E44B80" w:rsidRPr="00E44B80" w:rsidRDefault="00E44B80" w:rsidP="00E44B80">
      <w:pPr>
        <w:numPr>
          <w:ilvl w:val="0"/>
          <w:numId w:val="4"/>
        </w:numPr>
      </w:pPr>
      <w:r w:rsidRPr="00E44B80">
        <w:rPr>
          <w:b/>
          <w:bCs/>
        </w:rPr>
        <w:t>Development Team</w:t>
      </w:r>
      <w:r w:rsidRPr="00E44B80">
        <w:t>: sprint commitments, quality, self-organization.</w:t>
      </w:r>
    </w:p>
    <w:p w14:paraId="3D25B6DA" w14:textId="77777777" w:rsidR="00E44B80" w:rsidRPr="00E44B80" w:rsidRDefault="00E44B80" w:rsidP="00E44B80">
      <w:r w:rsidRPr="00E44B80">
        <w:t xml:space="preserve">When accountability flows through the ecosystem, ownership is a </w:t>
      </w:r>
      <w:r w:rsidRPr="00E44B80">
        <w:rPr>
          <w:b/>
          <w:bCs/>
        </w:rPr>
        <w:t>network, not a hierarchy of blame</w:t>
      </w:r>
      <w:r w:rsidRPr="00E44B80">
        <w:t>.</w:t>
      </w:r>
    </w:p>
    <w:p w14:paraId="6AE4A0EF" w14:textId="77777777" w:rsidR="00E44B80" w:rsidRPr="00E44B80" w:rsidRDefault="00E44B80" w:rsidP="00E44B80">
      <w:pPr>
        <w:rPr>
          <w:b/>
          <w:bCs/>
        </w:rPr>
      </w:pPr>
      <w:r w:rsidRPr="00E44B80">
        <w:rPr>
          <w:b/>
          <w:bCs/>
        </w:rPr>
        <w:t>3. Empowerment Through Trust</w:t>
      </w:r>
    </w:p>
    <w:p w14:paraId="5FFEE590" w14:textId="77777777" w:rsidR="00E44B80" w:rsidRPr="00E44B80" w:rsidRDefault="00E44B80" w:rsidP="00E44B80">
      <w:r w:rsidRPr="00E44B80">
        <w:t>Delegation is an act of trust. Leaders must:</w:t>
      </w:r>
    </w:p>
    <w:p w14:paraId="50B99F27" w14:textId="77777777" w:rsidR="00E44B80" w:rsidRPr="00E44B80" w:rsidRDefault="00E44B80" w:rsidP="00E44B80">
      <w:pPr>
        <w:numPr>
          <w:ilvl w:val="0"/>
          <w:numId w:val="5"/>
        </w:numPr>
      </w:pPr>
      <w:r w:rsidRPr="00E44B80">
        <w:t>Start small with low-risk tasks.</w:t>
      </w:r>
    </w:p>
    <w:p w14:paraId="7C1B6CD6" w14:textId="77777777" w:rsidR="00E44B80" w:rsidRPr="00E44B80" w:rsidRDefault="00E44B80" w:rsidP="00E44B80">
      <w:pPr>
        <w:numPr>
          <w:ilvl w:val="0"/>
          <w:numId w:val="5"/>
        </w:numPr>
      </w:pPr>
      <w:r w:rsidRPr="00E44B80">
        <w:t>Provide safety nets via feedback loops.</w:t>
      </w:r>
    </w:p>
    <w:p w14:paraId="432B4D7F" w14:textId="77777777" w:rsidR="00E44B80" w:rsidRPr="00E44B80" w:rsidRDefault="00E44B80" w:rsidP="00E44B80">
      <w:pPr>
        <w:numPr>
          <w:ilvl w:val="0"/>
          <w:numId w:val="5"/>
        </w:numPr>
      </w:pPr>
      <w:r w:rsidRPr="00E44B80">
        <w:t>Tolerate intelligent failures as learning opportunities.</w:t>
      </w:r>
    </w:p>
    <w:p w14:paraId="6F48CF6F" w14:textId="77777777" w:rsidR="00E44B80" w:rsidRPr="00E44B80" w:rsidRDefault="00E44B80" w:rsidP="00E44B80">
      <w:pPr>
        <w:numPr>
          <w:ilvl w:val="0"/>
          <w:numId w:val="5"/>
        </w:numPr>
      </w:pPr>
      <w:r w:rsidRPr="00E44B80">
        <w:t>Celebrate autonomy publicly.</w:t>
      </w:r>
    </w:p>
    <w:p w14:paraId="574ACE68" w14:textId="77777777" w:rsidR="00E44B80" w:rsidRPr="00E44B80" w:rsidRDefault="00E44B80" w:rsidP="00E44B80">
      <w:r w:rsidRPr="00E44B80">
        <w:rPr>
          <w:b/>
          <w:bCs/>
        </w:rPr>
        <w:t>Trust paradox:</w:t>
      </w:r>
      <w:r w:rsidRPr="00E44B80">
        <w:t xml:space="preserve"> the more you trust, the more trustworthy your team becomes.</w:t>
      </w:r>
    </w:p>
    <w:p w14:paraId="6BDD5A00" w14:textId="77777777" w:rsidR="00E44B80" w:rsidRPr="00E44B80" w:rsidRDefault="00E44B80" w:rsidP="00E44B80">
      <w:pPr>
        <w:rPr>
          <w:b/>
          <w:bCs/>
        </w:rPr>
      </w:pPr>
      <w:r w:rsidRPr="00E44B80">
        <w:rPr>
          <w:b/>
          <w:bCs/>
        </w:rPr>
        <w:t>4. Transparency Builds Confidence</w:t>
      </w:r>
    </w:p>
    <w:p w14:paraId="25D29342" w14:textId="77777777" w:rsidR="00E44B80" w:rsidRPr="00E44B80" w:rsidRDefault="00E44B80" w:rsidP="00E44B80">
      <w:r w:rsidRPr="00E44B80">
        <w:t xml:space="preserve">Scrum ceremonies provide the </w:t>
      </w:r>
      <w:r w:rsidRPr="00E44B80">
        <w:rPr>
          <w:b/>
          <w:bCs/>
        </w:rPr>
        <w:t>transparency infrastructure</w:t>
      </w:r>
      <w:r w:rsidRPr="00E44B80">
        <w:t xml:space="preserve"> that sustains delegation:</w:t>
      </w:r>
    </w:p>
    <w:p w14:paraId="1A681C20" w14:textId="77777777" w:rsidR="00E44B80" w:rsidRPr="00E44B80" w:rsidRDefault="00E44B80" w:rsidP="00E44B80">
      <w:pPr>
        <w:numPr>
          <w:ilvl w:val="0"/>
          <w:numId w:val="6"/>
        </w:numPr>
      </w:pPr>
      <w:r w:rsidRPr="00E44B80">
        <w:rPr>
          <w:b/>
          <w:bCs/>
        </w:rPr>
        <w:t>Daily Standups</w:t>
      </w:r>
      <w:r w:rsidRPr="00E44B80">
        <w:t xml:space="preserve"> → visibility without surveillance.</w:t>
      </w:r>
    </w:p>
    <w:p w14:paraId="270BC69A" w14:textId="77777777" w:rsidR="00E44B80" w:rsidRPr="00E44B80" w:rsidRDefault="00E44B80" w:rsidP="00E44B80">
      <w:pPr>
        <w:numPr>
          <w:ilvl w:val="0"/>
          <w:numId w:val="6"/>
        </w:numPr>
      </w:pPr>
      <w:r w:rsidRPr="00E44B80">
        <w:rPr>
          <w:b/>
          <w:bCs/>
        </w:rPr>
        <w:t>Sprint Reviews</w:t>
      </w:r>
      <w:r w:rsidRPr="00E44B80">
        <w:t xml:space="preserve"> → proof that autonomy delivers value.</w:t>
      </w:r>
    </w:p>
    <w:p w14:paraId="09CEC6A8" w14:textId="77777777" w:rsidR="00E44B80" w:rsidRPr="00E44B80" w:rsidRDefault="00E44B80" w:rsidP="00E44B80">
      <w:pPr>
        <w:numPr>
          <w:ilvl w:val="0"/>
          <w:numId w:val="6"/>
        </w:numPr>
      </w:pPr>
      <w:r w:rsidRPr="00E44B80">
        <w:rPr>
          <w:b/>
          <w:bCs/>
        </w:rPr>
        <w:lastRenderedPageBreak/>
        <w:t>Retrospectives</w:t>
      </w:r>
      <w:r w:rsidRPr="00E44B80">
        <w:t xml:space="preserve"> → reflection on delegation effectiveness.</w:t>
      </w:r>
    </w:p>
    <w:p w14:paraId="5CA7E429" w14:textId="77777777" w:rsidR="00E44B80" w:rsidRPr="00E44B80" w:rsidRDefault="00E44B80" w:rsidP="00E44B80">
      <w:pPr>
        <w:numPr>
          <w:ilvl w:val="0"/>
          <w:numId w:val="6"/>
        </w:numPr>
      </w:pPr>
      <w:r w:rsidRPr="00E44B80">
        <w:rPr>
          <w:b/>
          <w:bCs/>
        </w:rPr>
        <w:t>Backlog Refinement</w:t>
      </w:r>
      <w:r w:rsidRPr="00E44B80">
        <w:t xml:space="preserve"> → shared context for future work.</w:t>
      </w:r>
    </w:p>
    <w:p w14:paraId="13873559" w14:textId="77777777" w:rsidR="00E44B80" w:rsidRPr="00E44B80" w:rsidRDefault="00E44B80" w:rsidP="00E44B80">
      <w:pPr>
        <w:pStyle w:val="Heading2"/>
      </w:pPr>
      <w:r w:rsidRPr="00E44B80">
        <w:t>Delegation in Action: Agile Roles</w:t>
      </w:r>
    </w:p>
    <w:p w14:paraId="45165EBD" w14:textId="77777777" w:rsidR="00E44B80" w:rsidRPr="00E44B80" w:rsidRDefault="00E44B80" w:rsidP="00E44B80">
      <w:pPr>
        <w:numPr>
          <w:ilvl w:val="0"/>
          <w:numId w:val="7"/>
        </w:numPr>
      </w:pPr>
      <w:r w:rsidRPr="00E44B80">
        <w:rPr>
          <w:b/>
          <w:bCs/>
        </w:rPr>
        <w:t>Product Owners</w:t>
      </w:r>
      <w:r w:rsidRPr="00E44B80">
        <w:t xml:space="preserve"> delegate execution while holding the vision.</w:t>
      </w:r>
    </w:p>
    <w:p w14:paraId="063D5679" w14:textId="77777777" w:rsidR="00E44B80" w:rsidRPr="00E44B80" w:rsidRDefault="00E44B80" w:rsidP="00E44B80">
      <w:pPr>
        <w:numPr>
          <w:ilvl w:val="0"/>
          <w:numId w:val="7"/>
        </w:numPr>
      </w:pPr>
      <w:r w:rsidRPr="00E44B80">
        <w:rPr>
          <w:b/>
          <w:bCs/>
        </w:rPr>
        <w:t>Scrum Masters</w:t>
      </w:r>
      <w:r w:rsidRPr="00E44B80">
        <w:t xml:space="preserve"> facilitate instead of directing, empowering problem-solving.</w:t>
      </w:r>
    </w:p>
    <w:p w14:paraId="7A2B2350" w14:textId="77777777" w:rsidR="00E44B80" w:rsidRPr="00E44B80" w:rsidRDefault="00E44B80" w:rsidP="00E44B80">
      <w:pPr>
        <w:numPr>
          <w:ilvl w:val="0"/>
          <w:numId w:val="7"/>
        </w:numPr>
      </w:pPr>
      <w:r w:rsidRPr="00E44B80">
        <w:rPr>
          <w:b/>
          <w:bCs/>
        </w:rPr>
        <w:t>Team Members</w:t>
      </w:r>
      <w:r w:rsidRPr="00E44B80">
        <w:t xml:space="preserve"> self-organize, commit, and uphold quality standards.</w:t>
      </w:r>
    </w:p>
    <w:p w14:paraId="63F6BF94" w14:textId="77777777" w:rsidR="00E44B80" w:rsidRPr="00E44B80" w:rsidRDefault="00E44B80" w:rsidP="00E44B80">
      <w:r w:rsidRPr="00E44B80">
        <w:t xml:space="preserve">When each role leans into appropriate delegation, </w:t>
      </w:r>
      <w:r w:rsidRPr="00E44B80">
        <w:rPr>
          <w:b/>
          <w:bCs/>
        </w:rPr>
        <w:t>flow emerges</w:t>
      </w:r>
      <w:r w:rsidRPr="00E44B80">
        <w:t>—accountability is high, ownership is shared, and delivery accelerates.</w:t>
      </w:r>
    </w:p>
    <w:p w14:paraId="53E87F7F" w14:textId="77777777" w:rsidR="00E44B80" w:rsidRPr="00E44B80" w:rsidRDefault="00E44B80" w:rsidP="00E44B80">
      <w:pPr>
        <w:pStyle w:val="Heading2"/>
      </w:pPr>
      <w:r w:rsidRPr="00E44B80">
        <w:t>Tools &amp; Practices That Strengthen Delegation</w:t>
      </w:r>
    </w:p>
    <w:p w14:paraId="19700354" w14:textId="77777777" w:rsidR="00E44B80" w:rsidRPr="00E44B80" w:rsidRDefault="00E44B80" w:rsidP="00E44B80">
      <w:pPr>
        <w:numPr>
          <w:ilvl w:val="0"/>
          <w:numId w:val="8"/>
        </w:numPr>
      </w:pPr>
      <w:r w:rsidRPr="00E44B80">
        <w:rPr>
          <w:b/>
          <w:bCs/>
        </w:rPr>
        <w:t>RACI Charts</w:t>
      </w:r>
      <w:r w:rsidRPr="00E44B80">
        <w:t xml:space="preserve"> – clarify roles without bureaucracy.</w:t>
      </w:r>
    </w:p>
    <w:p w14:paraId="793C7F56" w14:textId="77777777" w:rsidR="00E44B80" w:rsidRPr="00E44B80" w:rsidRDefault="00E44B80" w:rsidP="00E44B80">
      <w:pPr>
        <w:numPr>
          <w:ilvl w:val="0"/>
          <w:numId w:val="8"/>
        </w:numPr>
      </w:pPr>
      <w:r w:rsidRPr="00E44B80">
        <w:rPr>
          <w:b/>
          <w:bCs/>
        </w:rPr>
        <w:t>Delegation Poker</w:t>
      </w:r>
      <w:r w:rsidRPr="00E44B80">
        <w:t xml:space="preserve"> – align decision-making authority levels.</w:t>
      </w:r>
    </w:p>
    <w:p w14:paraId="20EDED92" w14:textId="77777777" w:rsidR="00E44B80" w:rsidRPr="00E44B80" w:rsidRDefault="00E44B80" w:rsidP="00E44B80">
      <w:pPr>
        <w:numPr>
          <w:ilvl w:val="0"/>
          <w:numId w:val="8"/>
        </w:numPr>
      </w:pPr>
      <w:r w:rsidRPr="00E44B80">
        <w:rPr>
          <w:b/>
          <w:bCs/>
        </w:rPr>
        <w:t>Visual Management (Jira, Kanban)</w:t>
      </w:r>
      <w:r w:rsidRPr="00E44B80">
        <w:t xml:space="preserve"> – make ownership explicit.</w:t>
      </w:r>
    </w:p>
    <w:p w14:paraId="62BFC018" w14:textId="77777777" w:rsidR="00E44B80" w:rsidRPr="00E44B80" w:rsidRDefault="00E44B80" w:rsidP="00E44B80">
      <w:pPr>
        <w:numPr>
          <w:ilvl w:val="0"/>
          <w:numId w:val="8"/>
        </w:numPr>
      </w:pPr>
      <w:r w:rsidRPr="00E44B80">
        <w:rPr>
          <w:b/>
          <w:bCs/>
        </w:rPr>
        <w:t>Definition of Done</w:t>
      </w:r>
      <w:r w:rsidRPr="00E44B80">
        <w:t xml:space="preserve"> – quality boundaries without dictating execution.</w:t>
      </w:r>
    </w:p>
    <w:p w14:paraId="3F20D266" w14:textId="77777777" w:rsidR="00E44B80" w:rsidRPr="00E44B80" w:rsidRDefault="00E44B80" w:rsidP="00E44B80">
      <w:pPr>
        <w:pStyle w:val="Heading2"/>
      </w:pPr>
      <w:r w:rsidRPr="00E44B80">
        <w:t>The Four Deadly Delegation Mistakes</w:t>
      </w:r>
    </w:p>
    <w:p w14:paraId="69347189" w14:textId="77777777" w:rsidR="00E44B80" w:rsidRPr="00E44B80" w:rsidRDefault="00E44B80" w:rsidP="00E44B80">
      <w:pPr>
        <w:numPr>
          <w:ilvl w:val="0"/>
          <w:numId w:val="9"/>
        </w:numPr>
      </w:pPr>
      <w:r w:rsidRPr="00E44B80">
        <w:rPr>
          <w:b/>
          <w:bCs/>
        </w:rPr>
        <w:t>Micromanaging the Sprint</w:t>
      </w:r>
      <w:r w:rsidRPr="00E44B80">
        <w:t xml:space="preserve"> – hovering </w:t>
      </w:r>
      <w:proofErr w:type="gramStart"/>
      <w:r w:rsidRPr="00E44B80">
        <w:t>kills</w:t>
      </w:r>
      <w:proofErr w:type="gramEnd"/>
      <w:r w:rsidRPr="00E44B80">
        <w:t xml:space="preserve"> trust.</w:t>
      </w:r>
    </w:p>
    <w:p w14:paraId="1BF496D9" w14:textId="77777777" w:rsidR="00E44B80" w:rsidRPr="00E44B80" w:rsidRDefault="00E44B80" w:rsidP="00E44B80">
      <w:pPr>
        <w:numPr>
          <w:ilvl w:val="0"/>
          <w:numId w:val="9"/>
        </w:numPr>
      </w:pPr>
      <w:r w:rsidRPr="00E44B80">
        <w:rPr>
          <w:b/>
          <w:bCs/>
        </w:rPr>
        <w:t>Delegating Without Context</w:t>
      </w:r>
      <w:r w:rsidRPr="00E44B80">
        <w:t xml:space="preserve"> – no “why” leads to disengagement.</w:t>
      </w:r>
    </w:p>
    <w:p w14:paraId="114BC2E6" w14:textId="77777777" w:rsidR="00E44B80" w:rsidRPr="00E44B80" w:rsidRDefault="00E44B80" w:rsidP="00E44B80">
      <w:pPr>
        <w:numPr>
          <w:ilvl w:val="0"/>
          <w:numId w:val="9"/>
        </w:numPr>
      </w:pPr>
      <w:r w:rsidRPr="00E44B80">
        <w:rPr>
          <w:b/>
          <w:bCs/>
        </w:rPr>
        <w:t>Overloading Top Performers</w:t>
      </w:r>
      <w:r w:rsidRPr="00E44B80">
        <w:t xml:space="preserve"> – burns out high achievers, stunts others’ growth.</w:t>
      </w:r>
    </w:p>
    <w:p w14:paraId="2280B0A5" w14:textId="77777777" w:rsidR="00E44B80" w:rsidRPr="00E44B80" w:rsidRDefault="00E44B80" w:rsidP="00E44B80">
      <w:pPr>
        <w:numPr>
          <w:ilvl w:val="0"/>
          <w:numId w:val="9"/>
        </w:numPr>
      </w:pPr>
      <w:r w:rsidRPr="00E44B80">
        <w:rPr>
          <w:b/>
          <w:bCs/>
        </w:rPr>
        <w:t>Failure to Check In</w:t>
      </w:r>
      <w:r w:rsidRPr="00E44B80">
        <w:t xml:space="preserve"> – “I trust you” ≠ “I’ll ignore you until the deadline.”</w:t>
      </w:r>
    </w:p>
    <w:p w14:paraId="3E058188" w14:textId="77777777" w:rsidR="00E44B80" w:rsidRPr="00E44B80" w:rsidRDefault="00E44B80" w:rsidP="00E44B80">
      <w:r w:rsidRPr="00E44B80">
        <w:t>Fixes? Focus on outcomes, link work to strategy, distribute equitably, and build lightweight check-in rhythms.</w:t>
      </w:r>
    </w:p>
    <w:p w14:paraId="686B442F" w14:textId="77777777" w:rsidR="00E44B80" w:rsidRPr="00E44B80" w:rsidRDefault="00E44B80" w:rsidP="00E44B80">
      <w:pPr>
        <w:pStyle w:val="Heading2"/>
      </w:pPr>
      <w:r w:rsidRPr="00E44B80">
        <w:t>Your 5-Step Delegation Playbook</w:t>
      </w:r>
    </w:p>
    <w:p w14:paraId="7623A87F" w14:textId="77777777" w:rsidR="00E44B80" w:rsidRPr="00E44B80" w:rsidRDefault="00E44B80" w:rsidP="00E44B80">
      <w:pPr>
        <w:numPr>
          <w:ilvl w:val="0"/>
          <w:numId w:val="10"/>
        </w:numPr>
      </w:pPr>
      <w:r w:rsidRPr="00E44B80">
        <w:rPr>
          <w:b/>
          <w:bCs/>
        </w:rPr>
        <w:t>Set Clear Guardrails</w:t>
      </w:r>
      <w:r w:rsidRPr="00E44B80">
        <w:t xml:space="preserve"> – define the non-negotiables.</w:t>
      </w:r>
    </w:p>
    <w:p w14:paraId="5103FFC7" w14:textId="77777777" w:rsidR="00E44B80" w:rsidRPr="00E44B80" w:rsidRDefault="00E44B80" w:rsidP="00E44B80">
      <w:pPr>
        <w:numPr>
          <w:ilvl w:val="0"/>
          <w:numId w:val="10"/>
        </w:numPr>
      </w:pPr>
      <w:r w:rsidRPr="00E44B80">
        <w:rPr>
          <w:b/>
          <w:bCs/>
        </w:rPr>
        <w:t>Empower Decision-Making</w:t>
      </w:r>
      <w:r w:rsidRPr="00E44B80">
        <w:t xml:space="preserve"> – eliminate ambiguity with explicit rights.</w:t>
      </w:r>
    </w:p>
    <w:p w14:paraId="21786803" w14:textId="77777777" w:rsidR="00E44B80" w:rsidRPr="00E44B80" w:rsidRDefault="00E44B80" w:rsidP="00E44B80">
      <w:pPr>
        <w:numPr>
          <w:ilvl w:val="0"/>
          <w:numId w:val="10"/>
        </w:numPr>
      </w:pPr>
      <w:r w:rsidRPr="00E44B80">
        <w:rPr>
          <w:b/>
          <w:bCs/>
        </w:rPr>
        <w:t xml:space="preserve">Align Work </w:t>
      </w:r>
      <w:proofErr w:type="gramStart"/>
      <w:r w:rsidRPr="00E44B80">
        <w:rPr>
          <w:b/>
          <w:bCs/>
        </w:rPr>
        <w:t>With</w:t>
      </w:r>
      <w:proofErr w:type="gramEnd"/>
      <w:r w:rsidRPr="00E44B80">
        <w:rPr>
          <w:b/>
          <w:bCs/>
        </w:rPr>
        <w:t xml:space="preserve"> Purpose</w:t>
      </w:r>
      <w:r w:rsidRPr="00E44B80">
        <w:t xml:space="preserve"> – connect tasks to value.</w:t>
      </w:r>
    </w:p>
    <w:p w14:paraId="233AF217" w14:textId="77777777" w:rsidR="00E44B80" w:rsidRPr="00E44B80" w:rsidRDefault="00E44B80" w:rsidP="00E44B80">
      <w:pPr>
        <w:numPr>
          <w:ilvl w:val="0"/>
          <w:numId w:val="10"/>
        </w:numPr>
      </w:pPr>
      <w:r w:rsidRPr="00E44B80">
        <w:rPr>
          <w:b/>
          <w:bCs/>
        </w:rPr>
        <w:t>Foster Accountability Loops</w:t>
      </w:r>
      <w:r w:rsidRPr="00E44B80">
        <w:t xml:space="preserve"> – make ownership visible in reviews &amp; retros.</w:t>
      </w:r>
    </w:p>
    <w:p w14:paraId="27661C45" w14:textId="77777777" w:rsidR="00E44B80" w:rsidRPr="00E44B80" w:rsidRDefault="00E44B80" w:rsidP="00E44B80">
      <w:pPr>
        <w:numPr>
          <w:ilvl w:val="0"/>
          <w:numId w:val="10"/>
        </w:numPr>
      </w:pPr>
      <w:r w:rsidRPr="00E44B80">
        <w:rPr>
          <w:b/>
          <w:bCs/>
        </w:rPr>
        <w:t>Celebrate Delegated Successes</w:t>
      </w:r>
      <w:r w:rsidRPr="00E44B80">
        <w:t xml:space="preserve"> – reinforce desired behaviors.</w:t>
      </w:r>
    </w:p>
    <w:p w14:paraId="193AE5F7" w14:textId="77777777" w:rsidR="00E44B80" w:rsidRPr="00E44B80" w:rsidRDefault="00E44B80" w:rsidP="00E44B80">
      <w:pPr>
        <w:pStyle w:val="Heading2"/>
      </w:pPr>
      <w:r w:rsidRPr="00E44B80">
        <w:lastRenderedPageBreak/>
        <w:t>Measuring Delegation Success</w:t>
      </w:r>
    </w:p>
    <w:p w14:paraId="0394F46C" w14:textId="77777777" w:rsidR="00E44B80" w:rsidRPr="00E44B80" w:rsidRDefault="00E44B80" w:rsidP="00E44B80">
      <w:r w:rsidRPr="00E44B80">
        <w:rPr>
          <w:b/>
          <w:bCs/>
        </w:rPr>
        <w:t>Leading Indicators:</w:t>
      </w:r>
    </w:p>
    <w:p w14:paraId="047195D9" w14:textId="77777777" w:rsidR="00E44B80" w:rsidRPr="00E44B80" w:rsidRDefault="00E44B80" w:rsidP="00E44B80">
      <w:pPr>
        <w:numPr>
          <w:ilvl w:val="0"/>
          <w:numId w:val="11"/>
        </w:numPr>
      </w:pPr>
      <w:r w:rsidRPr="00E44B80">
        <w:t>85% team decision rate (decisions made without escalation).</w:t>
      </w:r>
    </w:p>
    <w:p w14:paraId="148E6BAB" w14:textId="77777777" w:rsidR="00E44B80" w:rsidRPr="00E44B80" w:rsidRDefault="00E44B80" w:rsidP="00E44B80">
      <w:pPr>
        <w:numPr>
          <w:ilvl w:val="0"/>
          <w:numId w:val="11"/>
        </w:numPr>
      </w:pPr>
      <w:r w:rsidRPr="00E44B80">
        <w:t>72% sprint goal achievement.</w:t>
      </w:r>
    </w:p>
    <w:p w14:paraId="36C53DB0" w14:textId="77777777" w:rsidR="00E44B80" w:rsidRPr="00E44B80" w:rsidRDefault="00E44B80" w:rsidP="00E44B80">
      <w:pPr>
        <w:numPr>
          <w:ilvl w:val="0"/>
          <w:numId w:val="11"/>
        </w:numPr>
      </w:pPr>
      <w:r w:rsidRPr="00E44B80">
        <w:t>4.2 engagement score (higher engagement = more empowerment).</w:t>
      </w:r>
    </w:p>
    <w:p w14:paraId="47DC561D" w14:textId="77777777" w:rsidR="00E44B80" w:rsidRPr="00E44B80" w:rsidRDefault="00E44B80" w:rsidP="00E44B80">
      <w:r w:rsidRPr="00E44B80">
        <w:rPr>
          <w:b/>
          <w:bCs/>
        </w:rPr>
        <w:t>Lagging Indicators:</w:t>
      </w:r>
    </w:p>
    <w:p w14:paraId="6AE073D2" w14:textId="77777777" w:rsidR="00E44B80" w:rsidRPr="00E44B80" w:rsidRDefault="00E44B80" w:rsidP="00E44B80">
      <w:pPr>
        <w:numPr>
          <w:ilvl w:val="0"/>
          <w:numId w:val="12"/>
        </w:numPr>
      </w:pPr>
      <w:r w:rsidRPr="00E44B80">
        <w:t>Stable velocity</w:t>
      </w:r>
    </w:p>
    <w:p w14:paraId="3FC81E99" w14:textId="77777777" w:rsidR="00E44B80" w:rsidRPr="00E44B80" w:rsidRDefault="00E44B80" w:rsidP="00E44B80">
      <w:pPr>
        <w:numPr>
          <w:ilvl w:val="0"/>
          <w:numId w:val="12"/>
        </w:numPr>
      </w:pPr>
      <w:r w:rsidRPr="00E44B80">
        <w:t>Higher quality metrics</w:t>
      </w:r>
    </w:p>
    <w:p w14:paraId="7B4AAF37" w14:textId="77777777" w:rsidR="00E44B80" w:rsidRPr="00E44B80" w:rsidRDefault="00E44B80" w:rsidP="00E44B80">
      <w:pPr>
        <w:numPr>
          <w:ilvl w:val="0"/>
          <w:numId w:val="12"/>
        </w:numPr>
      </w:pPr>
      <w:r w:rsidRPr="00E44B80">
        <w:t>Increased innovation rate</w:t>
      </w:r>
    </w:p>
    <w:p w14:paraId="7B30D6CD" w14:textId="77777777" w:rsidR="00E44B80" w:rsidRPr="00E44B80" w:rsidRDefault="00E44B80" w:rsidP="00E44B80">
      <w:pPr>
        <w:numPr>
          <w:ilvl w:val="0"/>
          <w:numId w:val="12"/>
        </w:numPr>
      </w:pPr>
      <w:r w:rsidRPr="00E44B80">
        <w:t>Better retention</w:t>
      </w:r>
    </w:p>
    <w:p w14:paraId="65504364" w14:textId="77777777" w:rsidR="00E44B80" w:rsidRPr="00E44B80" w:rsidRDefault="00E44B80" w:rsidP="00E44B80">
      <w:pPr>
        <w:pStyle w:val="Heading2"/>
      </w:pPr>
      <w:r w:rsidRPr="00E44B80">
        <w:t xml:space="preserve">Final Thoughts: Delegation, the Engine </w:t>
      </w:r>
      <w:proofErr w:type="gramStart"/>
      <w:r w:rsidRPr="00E44B80">
        <w:t>of</w:t>
      </w:r>
      <w:proofErr w:type="gramEnd"/>
      <w:r w:rsidRPr="00E44B80">
        <w:t xml:space="preserve"> Agile Success</w:t>
      </w:r>
    </w:p>
    <w:p w14:paraId="53363C60" w14:textId="77777777" w:rsidR="00E44B80" w:rsidRPr="00E44B80" w:rsidRDefault="00E44B80" w:rsidP="00E44B80">
      <w:r w:rsidRPr="00E44B80">
        <w:t xml:space="preserve">Delegation in Agile is not about letting go—it’s about </w:t>
      </w:r>
      <w:r w:rsidRPr="00E44B80">
        <w:rPr>
          <w:b/>
          <w:bCs/>
        </w:rPr>
        <w:t>letting grow</w:t>
      </w:r>
      <w:r w:rsidRPr="00E44B80">
        <w:t>. Leaders who master this balance architect ecosystems where ownership is embraced, accountability is shared, and value delivery accelerates.</w:t>
      </w:r>
    </w:p>
    <w:p w14:paraId="62B7220A" w14:textId="77777777" w:rsidR="00E44B80" w:rsidRPr="00E44B80" w:rsidRDefault="00E44B80" w:rsidP="00E44B80">
      <w:r w:rsidRPr="00E44B80">
        <w:t>Your next steps:</w:t>
      </w:r>
    </w:p>
    <w:p w14:paraId="26A1BA71" w14:textId="77777777" w:rsidR="00E44B80" w:rsidRPr="00E44B80" w:rsidRDefault="00E44B80" w:rsidP="00E44B80">
      <w:pPr>
        <w:numPr>
          <w:ilvl w:val="0"/>
          <w:numId w:val="13"/>
        </w:numPr>
      </w:pPr>
      <w:r w:rsidRPr="00E44B80">
        <w:t>Assess your delegation practices.</w:t>
      </w:r>
    </w:p>
    <w:p w14:paraId="257A4E9A" w14:textId="77777777" w:rsidR="00E44B80" w:rsidRPr="00E44B80" w:rsidRDefault="00E44B80" w:rsidP="00E44B80">
      <w:pPr>
        <w:numPr>
          <w:ilvl w:val="0"/>
          <w:numId w:val="13"/>
        </w:numPr>
      </w:pPr>
      <w:r w:rsidRPr="00E44B80">
        <w:t>Identify one area to improve this sprint.</w:t>
      </w:r>
    </w:p>
    <w:p w14:paraId="602643B5" w14:textId="77777777" w:rsidR="00E44B80" w:rsidRPr="00E44B80" w:rsidRDefault="00E44B80" w:rsidP="00E44B80">
      <w:pPr>
        <w:numPr>
          <w:ilvl w:val="0"/>
          <w:numId w:val="13"/>
        </w:numPr>
      </w:pPr>
      <w:r w:rsidRPr="00E44B80">
        <w:t>Try delegation poker.</w:t>
      </w:r>
    </w:p>
    <w:p w14:paraId="370067D2" w14:textId="77777777" w:rsidR="00E44B80" w:rsidRPr="00E44B80" w:rsidRDefault="00E44B80" w:rsidP="00E44B80">
      <w:pPr>
        <w:numPr>
          <w:ilvl w:val="0"/>
          <w:numId w:val="13"/>
        </w:numPr>
      </w:pPr>
      <w:r w:rsidRPr="00E44B80">
        <w:t>Celebrate independent team decisions.</w:t>
      </w:r>
    </w:p>
    <w:p w14:paraId="259BC0CD" w14:textId="77777777" w:rsidR="00E44B80" w:rsidRPr="00E44B80" w:rsidRDefault="00E44B80" w:rsidP="00E44B80">
      <w:r w:rsidRPr="00E44B80">
        <w:t xml:space="preserve">When practiced with intention, delegation becomes the </w:t>
      </w:r>
      <w:r w:rsidRPr="00E44B80">
        <w:rPr>
          <w:b/>
          <w:bCs/>
        </w:rPr>
        <w:t xml:space="preserve">engine of Agile transformation and </w:t>
      </w:r>
      <w:proofErr w:type="gramStart"/>
      <w:r w:rsidRPr="00E44B80">
        <w:rPr>
          <w:b/>
          <w:bCs/>
        </w:rPr>
        <w:t>sustained</w:t>
      </w:r>
      <w:proofErr w:type="gramEnd"/>
      <w:r w:rsidRPr="00E44B80">
        <w:rPr>
          <w:b/>
          <w:bCs/>
        </w:rPr>
        <w:t xml:space="preserve"> high performance</w:t>
      </w:r>
      <w:r w:rsidRPr="00E44B80">
        <w:t>.</w:t>
      </w:r>
    </w:p>
    <w:p w14:paraId="33D6AD6D" w14:textId="77777777" w:rsidR="00E44B80" w:rsidRPr="00E44B80" w:rsidRDefault="00E44B80" w:rsidP="00E44B80">
      <w:pPr>
        <w:rPr>
          <w:b/>
          <w:bCs/>
        </w:rPr>
      </w:pPr>
      <w:r w:rsidRPr="00E44B80">
        <w:rPr>
          <w:b/>
          <w:bCs/>
        </w:rPr>
        <w:t>Hashtags</w:t>
      </w:r>
    </w:p>
    <w:p w14:paraId="4DC80F2E" w14:textId="77777777" w:rsidR="00E44B80" w:rsidRPr="00E44B80" w:rsidRDefault="00E44B80" w:rsidP="00E44B80">
      <w:r w:rsidRPr="00E44B80">
        <w:t>#AgileLeadership #Delegation #ProjectManagement #AgileTeams #LeadershipDevelopment #EmpoweredTeams #ScrumMastery #WaysOfWorking #TeamOwnership #ManagingProjectsTheAgileWay</w:t>
      </w:r>
    </w:p>
    <w:p w14:paraId="27CB3E0D" w14:textId="77777777" w:rsidR="00E44B80" w:rsidRDefault="00E44B80"/>
    <w:sectPr w:rsidR="00E4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F26"/>
    <w:multiLevelType w:val="multilevel"/>
    <w:tmpl w:val="110E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6B9E"/>
    <w:multiLevelType w:val="multilevel"/>
    <w:tmpl w:val="9F7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F1F06"/>
    <w:multiLevelType w:val="multilevel"/>
    <w:tmpl w:val="DBD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641CF"/>
    <w:multiLevelType w:val="multilevel"/>
    <w:tmpl w:val="C634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947DE"/>
    <w:multiLevelType w:val="multilevel"/>
    <w:tmpl w:val="9C28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13AD9"/>
    <w:multiLevelType w:val="multilevel"/>
    <w:tmpl w:val="C080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407F5"/>
    <w:multiLevelType w:val="multilevel"/>
    <w:tmpl w:val="C308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05E9A"/>
    <w:multiLevelType w:val="multilevel"/>
    <w:tmpl w:val="F22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12694"/>
    <w:multiLevelType w:val="multilevel"/>
    <w:tmpl w:val="6210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84359"/>
    <w:multiLevelType w:val="multilevel"/>
    <w:tmpl w:val="D96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B37D4"/>
    <w:multiLevelType w:val="multilevel"/>
    <w:tmpl w:val="FF26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D28F6"/>
    <w:multiLevelType w:val="multilevel"/>
    <w:tmpl w:val="304E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376DC"/>
    <w:multiLevelType w:val="multilevel"/>
    <w:tmpl w:val="6C4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612069">
    <w:abstractNumId w:val="8"/>
  </w:num>
  <w:num w:numId="2" w16cid:durableId="1127747211">
    <w:abstractNumId w:val="2"/>
  </w:num>
  <w:num w:numId="3" w16cid:durableId="2113233164">
    <w:abstractNumId w:val="1"/>
  </w:num>
  <w:num w:numId="4" w16cid:durableId="1070497486">
    <w:abstractNumId w:val="9"/>
  </w:num>
  <w:num w:numId="5" w16cid:durableId="1531410397">
    <w:abstractNumId w:val="11"/>
  </w:num>
  <w:num w:numId="6" w16cid:durableId="2137021975">
    <w:abstractNumId w:val="7"/>
  </w:num>
  <w:num w:numId="7" w16cid:durableId="1193760162">
    <w:abstractNumId w:val="10"/>
  </w:num>
  <w:num w:numId="8" w16cid:durableId="686757365">
    <w:abstractNumId w:val="12"/>
  </w:num>
  <w:num w:numId="9" w16cid:durableId="584149279">
    <w:abstractNumId w:val="0"/>
  </w:num>
  <w:num w:numId="10" w16cid:durableId="114914826">
    <w:abstractNumId w:val="4"/>
  </w:num>
  <w:num w:numId="11" w16cid:durableId="1743602035">
    <w:abstractNumId w:val="6"/>
  </w:num>
  <w:num w:numId="12" w16cid:durableId="1453205510">
    <w:abstractNumId w:val="5"/>
  </w:num>
  <w:num w:numId="13" w16cid:durableId="20014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80"/>
    <w:rsid w:val="00033A59"/>
    <w:rsid w:val="006175B5"/>
    <w:rsid w:val="00E4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0EF16"/>
  <w15:chartTrackingRefBased/>
  <w15:docId w15:val="{36B0803D-5BC9-4FB7-9F69-7C7115E2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4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721</Words>
  <Characters>4878</Characters>
  <Application>Microsoft Office Word</Application>
  <DocSecurity>0</DocSecurity>
  <Lines>106</Lines>
  <Paragraphs>93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2025-09-07T19:33:00Z</dcterms:created>
  <dcterms:modified xsi:type="dcterms:W3CDTF">2025-09-07T19:43:00Z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e13b6782-16c4-4b8c-b637-d255b21ef5c9</vt:lpwstr>
  </property>
</Properties>
</file>