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64A2" w14:textId="5CDE73F5" w:rsidR="003959A7" w:rsidRDefault="366AE5D4" w:rsidP="6F124E5C">
      <w:pPr>
        <w:pStyle w:val="Heading1"/>
        <w:spacing w:before="322" w:after="322"/>
      </w:pPr>
      <w:r w:rsidRPr="6F124E5C">
        <w:rPr>
          <w:rFonts w:ascii="Aptos" w:eastAsia="Aptos" w:hAnsi="Aptos" w:cs="Aptos"/>
          <w:b/>
          <w:bCs/>
          <w:sz w:val="48"/>
          <w:szCs w:val="48"/>
        </w:rPr>
        <w:t>How AI Search Is Changing Digital Marketing and SEO</w:t>
      </w:r>
    </w:p>
    <w:p w14:paraId="4C4E5951" w14:textId="61EB3AD8" w:rsidR="003959A7" w:rsidRDefault="4FDBD23D" w:rsidP="6F124E5C">
      <w:pPr>
        <w:jc w:val="center"/>
      </w:pPr>
      <w:r>
        <w:rPr>
          <w:noProof/>
        </w:rPr>
        <w:drawing>
          <wp:inline distT="0" distB="0" distL="0" distR="0" wp14:anchorId="7073ADC8" wp14:editId="31250764">
            <wp:extent cx="5943600" cy="3400425"/>
            <wp:effectExtent l="0" t="0" r="0" b="0"/>
            <wp:docPr id="17160905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90581" name="Picture 1716090581"/>
                    <pic:cNvPicPr/>
                  </pic:nvPicPr>
                  <pic:blipFill>
                    <a:blip r:embed="rId5">
                      <a:extLst>
                        <a:ext uri="{28A0092B-C50C-407E-A947-70E740481C1C}">
                          <a14:useLocalDpi xmlns:a14="http://schemas.microsoft.com/office/drawing/2010/main"/>
                        </a:ext>
                      </a:extLst>
                    </a:blip>
                    <a:stretch>
                      <a:fillRect/>
                    </a:stretch>
                  </pic:blipFill>
                  <pic:spPr>
                    <a:xfrm>
                      <a:off x="0" y="0"/>
                      <a:ext cx="5943600" cy="3400425"/>
                    </a:xfrm>
                    <a:prstGeom prst="rect">
                      <a:avLst/>
                    </a:prstGeom>
                  </pic:spPr>
                </pic:pic>
              </a:graphicData>
            </a:graphic>
          </wp:inline>
        </w:drawing>
      </w:r>
      <w:r w:rsidRPr="6F124E5C">
        <w:rPr>
          <w:sz w:val="18"/>
          <w:szCs w:val="18"/>
        </w:rPr>
        <w:t xml:space="preserve">Source: </w:t>
      </w:r>
      <w:hyperlink r:id="rId6">
        <w:r w:rsidRPr="6F124E5C">
          <w:rPr>
            <w:rStyle w:val="Hyperlink"/>
            <w:b/>
            <w:bCs/>
            <w:color w:val="002060"/>
            <w:sz w:val="18"/>
            <w:szCs w:val="18"/>
          </w:rPr>
          <w:t>Magnific.com</w:t>
        </w:r>
      </w:hyperlink>
    </w:p>
    <w:p w14:paraId="0E7074F1" w14:textId="49811E9F" w:rsidR="003959A7" w:rsidRDefault="366AE5D4" w:rsidP="6F124E5C">
      <w:pPr>
        <w:pStyle w:val="Heading2"/>
        <w:spacing w:before="299" w:after="299"/>
      </w:pPr>
      <w:r w:rsidRPr="6F124E5C">
        <w:rPr>
          <w:rFonts w:ascii="Aptos" w:eastAsia="Aptos" w:hAnsi="Aptos" w:cs="Aptos"/>
          <w:b/>
          <w:bCs/>
          <w:sz w:val="36"/>
          <w:szCs w:val="36"/>
        </w:rPr>
        <w:t>Introduction: Search Is Becoming More Conversational</w:t>
      </w:r>
    </w:p>
    <w:p w14:paraId="332C5B80" w14:textId="3FCF16C2" w:rsidR="003959A7" w:rsidRDefault="366AE5D4" w:rsidP="6F124E5C">
      <w:pPr>
        <w:spacing w:before="240" w:after="240"/>
        <w:jc w:val="both"/>
      </w:pPr>
      <w:r w:rsidRPr="6F124E5C">
        <w:rPr>
          <w:rFonts w:ascii="Aptos" w:eastAsia="Aptos" w:hAnsi="Aptos" w:cs="Aptos"/>
        </w:rPr>
        <w:t>Search engines are changing how people discover information online. Instead of typing a few keywords and opening several webpages, users can now ask detailed questions and receive AI generated answers with links to supporting sources.</w:t>
      </w:r>
    </w:p>
    <w:p w14:paraId="7A2AEF0E" w14:textId="517669FB" w:rsidR="003959A7" w:rsidRDefault="366AE5D4" w:rsidP="6F124E5C">
      <w:pPr>
        <w:spacing w:before="240" w:after="240"/>
        <w:jc w:val="both"/>
      </w:pPr>
      <w:r w:rsidRPr="6F124E5C">
        <w:rPr>
          <w:rFonts w:ascii="Aptos" w:eastAsia="Aptos" w:hAnsi="Aptos" w:cs="Aptos"/>
        </w:rPr>
        <w:t xml:space="preserve">Google's AI Overviews can provide an AI generated snapshot of information with links that allow users to explore a topic further. Google also offers AI Mode, which supports follow up questions and can break a question into different subtopics while searching for relevant information. </w:t>
      </w:r>
    </w:p>
    <w:p w14:paraId="02492AEC" w14:textId="51E78ACD" w:rsidR="003959A7" w:rsidRDefault="366AE5D4" w:rsidP="6F124E5C">
      <w:pPr>
        <w:spacing w:before="240" w:after="240"/>
        <w:jc w:val="both"/>
      </w:pPr>
      <w:r w:rsidRPr="6F124E5C">
        <w:rPr>
          <w:rFonts w:ascii="Aptos" w:eastAsia="Aptos" w:hAnsi="Aptos" w:cs="Aptos"/>
        </w:rPr>
        <w:t>This shift is changing the relationship between</w:t>
      </w:r>
      <w:r w:rsidRPr="6F124E5C">
        <w:rPr>
          <w:rFonts w:ascii="Aptos" w:eastAsia="Aptos" w:hAnsi="Aptos" w:cs="Aptos"/>
          <w:b/>
          <w:bCs/>
        </w:rPr>
        <w:t xml:space="preserve"> </w:t>
      </w:r>
      <w:r w:rsidRPr="6F124E5C">
        <w:rPr>
          <w:rFonts w:ascii="Aptos" w:eastAsia="Aptos" w:hAnsi="Aptos" w:cs="Aptos"/>
        </w:rPr>
        <w:t>digital marketing and SEO.</w:t>
      </w:r>
    </w:p>
    <w:p w14:paraId="691B1D33" w14:textId="5ADBD66A" w:rsidR="003959A7" w:rsidRDefault="366AE5D4" w:rsidP="6F124E5C">
      <w:pPr>
        <w:spacing w:before="240" w:after="240"/>
        <w:jc w:val="both"/>
      </w:pPr>
      <w:r w:rsidRPr="6F124E5C">
        <w:rPr>
          <w:rFonts w:ascii="Aptos" w:eastAsia="Aptos" w:hAnsi="Aptos" w:cs="Aptos"/>
        </w:rPr>
        <w:t>Traditional SEO still matters, but marketers now need to consider how content can be discovered, understood, and referenced within AI powered search experiences.</w:t>
      </w:r>
    </w:p>
    <w:p w14:paraId="0482C7E4" w14:textId="0DBC2EE1" w:rsidR="003959A7" w:rsidRDefault="366AE5D4" w:rsidP="6F124E5C">
      <w:pPr>
        <w:spacing w:before="240" w:after="240"/>
        <w:jc w:val="both"/>
      </w:pPr>
      <w:r w:rsidRPr="6F124E5C">
        <w:rPr>
          <w:rFonts w:ascii="Aptos" w:eastAsia="Aptos" w:hAnsi="Aptos" w:cs="Aptos"/>
        </w:rPr>
        <w:lastRenderedPageBreak/>
        <w:t>The goal is no longer simply to rank for one keyword. Content needs to answer real questions clearly, provide useful information, and demonstrate enough credibility to deserve attention.</w:t>
      </w:r>
    </w:p>
    <w:p w14:paraId="5F8155EC" w14:textId="06A0EA2E" w:rsidR="003959A7" w:rsidRDefault="366AE5D4" w:rsidP="6F124E5C">
      <w:pPr>
        <w:pStyle w:val="Heading2"/>
        <w:spacing w:before="299" w:after="299"/>
      </w:pPr>
      <w:r w:rsidRPr="6F124E5C">
        <w:rPr>
          <w:rFonts w:ascii="Aptos" w:eastAsia="Aptos" w:hAnsi="Aptos" w:cs="Aptos"/>
          <w:b/>
          <w:bCs/>
          <w:sz w:val="36"/>
          <w:szCs w:val="36"/>
        </w:rPr>
        <w:t>What Is AI Search?</w:t>
      </w:r>
    </w:p>
    <w:p w14:paraId="4B85FF98" w14:textId="23933646" w:rsidR="003959A7" w:rsidRDefault="366AE5D4" w:rsidP="6F124E5C">
      <w:pPr>
        <w:spacing w:before="240" w:after="240"/>
        <w:jc w:val="both"/>
      </w:pPr>
      <w:r w:rsidRPr="6F124E5C">
        <w:rPr>
          <w:rFonts w:ascii="Aptos" w:eastAsia="Aptos" w:hAnsi="Aptos" w:cs="Aptos"/>
        </w:rPr>
        <w:t>AI search uses artificial intelligence to understand the meaning and context behind a user's query.</w:t>
      </w:r>
    </w:p>
    <w:p w14:paraId="6D29493A" w14:textId="1816BC2A" w:rsidR="003959A7" w:rsidRDefault="366AE5D4" w:rsidP="6F124E5C">
      <w:pPr>
        <w:spacing w:before="240" w:after="240"/>
        <w:jc w:val="both"/>
      </w:pPr>
      <w:r w:rsidRPr="6F124E5C">
        <w:rPr>
          <w:rFonts w:ascii="Aptos" w:eastAsia="Aptos" w:hAnsi="Aptos" w:cs="Aptos"/>
        </w:rPr>
        <w:t>Traditional search generally presents a list of webpages. AI search can interpret a more detailed question and provide a summarized response supported by information from different sources.</w:t>
      </w:r>
    </w:p>
    <w:p w14:paraId="7569D6C9" w14:textId="7335E987" w:rsidR="003959A7" w:rsidRDefault="366AE5D4" w:rsidP="6F124E5C">
      <w:pPr>
        <w:spacing w:before="240" w:after="240"/>
        <w:jc w:val="both"/>
      </w:pPr>
      <w:r w:rsidRPr="6F124E5C">
        <w:rPr>
          <w:rFonts w:ascii="Aptos" w:eastAsia="Aptos" w:hAnsi="Aptos" w:cs="Aptos"/>
        </w:rPr>
        <w:t>For example, someone searching for:</w:t>
      </w:r>
    </w:p>
    <w:p w14:paraId="414E9335" w14:textId="04E55815" w:rsidR="003959A7" w:rsidRDefault="366AE5D4" w:rsidP="6F124E5C">
      <w:pPr>
        <w:spacing w:before="240" w:after="240"/>
        <w:jc w:val="both"/>
      </w:pPr>
      <w:r w:rsidRPr="6F124E5C">
        <w:rPr>
          <w:rFonts w:ascii="Aptos" w:eastAsia="Aptos" w:hAnsi="Aptos" w:cs="Aptos"/>
        </w:rPr>
        <w:t>“</w:t>
      </w:r>
      <w:r w:rsidR="7157B784" w:rsidRPr="6F124E5C">
        <w:rPr>
          <w:rFonts w:ascii="Aptos" w:eastAsia="Aptos" w:hAnsi="Aptos" w:cs="Aptos"/>
        </w:rPr>
        <w:t>Best</w:t>
      </w:r>
      <w:r w:rsidRPr="6F124E5C">
        <w:rPr>
          <w:rFonts w:ascii="Aptos" w:eastAsia="Aptos" w:hAnsi="Aptos" w:cs="Aptos"/>
        </w:rPr>
        <w:t xml:space="preserve"> CRM software”</w:t>
      </w:r>
    </w:p>
    <w:p w14:paraId="5E1671F4" w14:textId="7690C62A" w:rsidR="003959A7" w:rsidRDefault="366AE5D4" w:rsidP="6F124E5C">
      <w:pPr>
        <w:spacing w:before="240" w:after="240"/>
        <w:jc w:val="both"/>
      </w:pPr>
      <w:r w:rsidRPr="6F124E5C">
        <w:rPr>
          <w:rFonts w:ascii="Aptos" w:eastAsia="Aptos" w:hAnsi="Aptos" w:cs="Aptos"/>
        </w:rPr>
        <w:t>may receive a very different experience from someone asking:</w:t>
      </w:r>
    </w:p>
    <w:p w14:paraId="3BEBC355" w14:textId="0494369D" w:rsidR="003959A7" w:rsidRDefault="366AE5D4" w:rsidP="6F124E5C">
      <w:pPr>
        <w:spacing w:before="240" w:after="240"/>
        <w:jc w:val="both"/>
      </w:pPr>
      <w:r w:rsidRPr="6F124E5C">
        <w:rPr>
          <w:rFonts w:ascii="Aptos" w:eastAsia="Aptos" w:hAnsi="Aptos" w:cs="Aptos"/>
        </w:rPr>
        <w:t>“What CRM features are most useful for a 50 person B2B sales team?”</w:t>
      </w:r>
    </w:p>
    <w:p w14:paraId="29ED359A" w14:textId="43A66064" w:rsidR="003959A7" w:rsidRDefault="366AE5D4" w:rsidP="6F124E5C">
      <w:pPr>
        <w:spacing w:before="240" w:after="240"/>
        <w:jc w:val="both"/>
      </w:pPr>
      <w:r w:rsidRPr="6F124E5C">
        <w:rPr>
          <w:rFonts w:ascii="Aptos" w:eastAsia="Aptos" w:hAnsi="Aptos" w:cs="Aptos"/>
        </w:rPr>
        <w:t>The second query provides more context about the user's situation.</w:t>
      </w:r>
    </w:p>
    <w:p w14:paraId="55B37931" w14:textId="29FB6C57" w:rsidR="003959A7" w:rsidRDefault="366AE5D4" w:rsidP="6F124E5C">
      <w:pPr>
        <w:spacing w:before="240" w:after="240"/>
        <w:jc w:val="both"/>
      </w:pPr>
      <w:r w:rsidRPr="6F124E5C">
        <w:rPr>
          <w:rFonts w:ascii="Aptos" w:eastAsia="Aptos" w:hAnsi="Aptos" w:cs="Aptos"/>
        </w:rPr>
        <w:t>This means businesses need to understand search intent, not simply individual keywords.</w:t>
      </w:r>
    </w:p>
    <w:p w14:paraId="2A5FC51D" w14:textId="0BDC030C" w:rsidR="003959A7" w:rsidRDefault="366AE5D4" w:rsidP="6F124E5C">
      <w:pPr>
        <w:pStyle w:val="Heading2"/>
        <w:spacing w:before="299" w:after="299"/>
      </w:pPr>
      <w:r w:rsidRPr="6F124E5C">
        <w:rPr>
          <w:rFonts w:ascii="Aptos" w:eastAsia="Aptos" w:hAnsi="Aptos" w:cs="Aptos"/>
          <w:b/>
          <w:bCs/>
          <w:sz w:val="36"/>
          <w:szCs w:val="36"/>
        </w:rPr>
        <w:t>Why AI Search Matters for SEO</w:t>
      </w:r>
    </w:p>
    <w:p w14:paraId="3CF6500B" w14:textId="1D46EC26" w:rsidR="003959A7" w:rsidRDefault="366AE5D4" w:rsidP="6F124E5C">
      <w:pPr>
        <w:spacing w:before="240" w:after="240"/>
        <w:jc w:val="both"/>
      </w:pPr>
      <w:r w:rsidRPr="6F124E5C">
        <w:rPr>
          <w:rFonts w:ascii="Aptos" w:eastAsia="Aptos" w:hAnsi="Aptos" w:cs="Aptos"/>
        </w:rPr>
        <w:t>AI search does not mean that traditional SEO should be abandoned.</w:t>
      </w:r>
    </w:p>
    <w:p w14:paraId="508E7AEA" w14:textId="0FB00394" w:rsidR="003959A7" w:rsidRDefault="366AE5D4" w:rsidP="6F124E5C">
      <w:pPr>
        <w:spacing w:before="240" w:after="240"/>
        <w:jc w:val="both"/>
      </w:pPr>
      <w:r w:rsidRPr="6F124E5C">
        <w:rPr>
          <w:rFonts w:ascii="Aptos" w:eastAsia="Aptos" w:hAnsi="Aptos" w:cs="Aptos"/>
        </w:rPr>
        <w:t xml:space="preserve">Google's official guidance states that existing SEO fundamentals remain relevant for AI features such as AI Overviews and AI Mode. Google also explains that there are no special technical requirements specifically required for appearing in these AI search features. </w:t>
      </w:r>
    </w:p>
    <w:p w14:paraId="4107816D" w14:textId="41AA6363" w:rsidR="003959A7" w:rsidRDefault="366AE5D4" w:rsidP="6F124E5C">
      <w:pPr>
        <w:spacing w:before="240" w:after="240"/>
        <w:jc w:val="both"/>
      </w:pPr>
      <w:r w:rsidRPr="6F124E5C">
        <w:rPr>
          <w:rFonts w:ascii="Aptos" w:eastAsia="Aptos" w:hAnsi="Aptos" w:cs="Aptos"/>
        </w:rPr>
        <w:t>Businesses should therefore continue focusing on:</w:t>
      </w:r>
    </w:p>
    <w:p w14:paraId="725CBDC6" w14:textId="7EFEEDBF"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Helpful content </w:t>
      </w:r>
    </w:p>
    <w:p w14:paraId="5FDDE50F" w14:textId="1F747C30"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Clear page structure </w:t>
      </w:r>
    </w:p>
    <w:p w14:paraId="77B25119" w14:textId="68CC5B1F"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Search intent </w:t>
      </w:r>
    </w:p>
    <w:p w14:paraId="67D1FDF2" w14:textId="0B14621B"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Internal linking </w:t>
      </w:r>
    </w:p>
    <w:p w14:paraId="4DA47665" w14:textId="21E5D05B"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Crawlable webpages </w:t>
      </w:r>
    </w:p>
    <w:p w14:paraId="20B87B0E" w14:textId="455EDBC5"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Original information </w:t>
      </w:r>
    </w:p>
    <w:p w14:paraId="79DD8E9A" w14:textId="56DDA5A6"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lastRenderedPageBreak/>
        <w:t xml:space="preserve">Reliable sources </w:t>
      </w:r>
    </w:p>
    <w:p w14:paraId="482D4703" w14:textId="4A32732D" w:rsidR="003959A7" w:rsidRDefault="366AE5D4" w:rsidP="6F124E5C">
      <w:pPr>
        <w:pStyle w:val="ListParagraph"/>
        <w:numPr>
          <w:ilvl w:val="0"/>
          <w:numId w:val="5"/>
        </w:numPr>
        <w:spacing w:after="0"/>
        <w:jc w:val="both"/>
        <w:rPr>
          <w:rFonts w:ascii="Aptos" w:eastAsia="Aptos" w:hAnsi="Aptos" w:cs="Aptos"/>
        </w:rPr>
      </w:pPr>
      <w:r w:rsidRPr="6F124E5C">
        <w:rPr>
          <w:rFonts w:ascii="Aptos" w:eastAsia="Aptos" w:hAnsi="Aptos" w:cs="Aptos"/>
        </w:rPr>
        <w:t xml:space="preserve">Good user experience </w:t>
      </w:r>
    </w:p>
    <w:p w14:paraId="6177006C" w14:textId="1C48889B" w:rsidR="003959A7" w:rsidRDefault="366AE5D4" w:rsidP="6F124E5C">
      <w:pPr>
        <w:spacing w:before="240" w:after="240"/>
        <w:jc w:val="both"/>
      </w:pPr>
      <w:r w:rsidRPr="6F124E5C">
        <w:rPr>
          <w:rFonts w:ascii="Aptos" w:eastAsia="Aptos" w:hAnsi="Aptos" w:cs="Aptos"/>
        </w:rPr>
        <w:t>AI search changes how information is presented, but useful content remains the foundation of SEO</w:t>
      </w:r>
      <w:r w:rsidRPr="6F124E5C">
        <w:rPr>
          <w:rFonts w:ascii="Aptos" w:eastAsia="Aptos" w:hAnsi="Aptos" w:cs="Aptos"/>
          <w:b/>
          <w:bCs/>
        </w:rPr>
        <w:t>.</w:t>
      </w:r>
    </w:p>
    <w:p w14:paraId="73483AAF" w14:textId="439D006E" w:rsidR="003959A7" w:rsidRDefault="366AE5D4" w:rsidP="6F124E5C">
      <w:pPr>
        <w:pStyle w:val="Heading2"/>
        <w:spacing w:before="299" w:after="299"/>
      </w:pPr>
      <w:r w:rsidRPr="6F124E5C">
        <w:rPr>
          <w:rFonts w:ascii="Aptos" w:eastAsia="Aptos" w:hAnsi="Aptos" w:cs="Aptos"/>
          <w:b/>
          <w:bCs/>
          <w:sz w:val="36"/>
          <w:szCs w:val="36"/>
        </w:rPr>
        <w:t>Create Content That Answers Complete Questions</w:t>
      </w:r>
    </w:p>
    <w:p w14:paraId="3660472B" w14:textId="7B23A8ED" w:rsidR="003959A7" w:rsidRDefault="366AE5D4" w:rsidP="6F124E5C">
      <w:pPr>
        <w:spacing w:before="240" w:after="240"/>
        <w:jc w:val="both"/>
      </w:pPr>
      <w:r w:rsidRPr="6F124E5C">
        <w:rPr>
          <w:rFonts w:ascii="Aptos" w:eastAsia="Aptos" w:hAnsi="Aptos" w:cs="Aptos"/>
        </w:rPr>
        <w:t>AI search makes it more important to create content that addresses complete questions rather than repeating keywords.</w:t>
      </w:r>
    </w:p>
    <w:p w14:paraId="31445F77" w14:textId="1ACF424F" w:rsidR="003959A7" w:rsidRDefault="366AE5D4" w:rsidP="6F124E5C">
      <w:pPr>
        <w:spacing w:before="240" w:after="240"/>
        <w:jc w:val="both"/>
      </w:pPr>
      <w:r w:rsidRPr="6F124E5C">
        <w:rPr>
          <w:rFonts w:ascii="Aptos" w:eastAsia="Aptos" w:hAnsi="Aptos" w:cs="Aptos"/>
        </w:rPr>
        <w:t>For example, a page about “B2B SEO” could simply define the term. A more useful resource could explain:</w:t>
      </w:r>
    </w:p>
    <w:p w14:paraId="4D4CA5EC" w14:textId="5B8BE57E" w:rsidR="003959A7" w:rsidRDefault="366AE5D4" w:rsidP="6F124E5C">
      <w:pPr>
        <w:pStyle w:val="ListParagraph"/>
        <w:numPr>
          <w:ilvl w:val="0"/>
          <w:numId w:val="4"/>
        </w:numPr>
        <w:spacing w:after="0"/>
        <w:jc w:val="both"/>
        <w:rPr>
          <w:rFonts w:ascii="Aptos" w:eastAsia="Aptos" w:hAnsi="Aptos" w:cs="Aptos"/>
        </w:rPr>
      </w:pPr>
      <w:r w:rsidRPr="6F124E5C">
        <w:rPr>
          <w:rFonts w:ascii="Aptos" w:eastAsia="Aptos" w:hAnsi="Aptos" w:cs="Aptos"/>
        </w:rPr>
        <w:t xml:space="preserve">How B2B SEO differs from B2C SEO </w:t>
      </w:r>
    </w:p>
    <w:p w14:paraId="2ACA03E3" w14:textId="471CF6D6" w:rsidR="003959A7" w:rsidRDefault="366AE5D4" w:rsidP="6F124E5C">
      <w:pPr>
        <w:pStyle w:val="ListParagraph"/>
        <w:numPr>
          <w:ilvl w:val="0"/>
          <w:numId w:val="4"/>
        </w:numPr>
        <w:spacing w:after="0"/>
        <w:jc w:val="both"/>
        <w:rPr>
          <w:rFonts w:ascii="Aptos" w:eastAsia="Aptos" w:hAnsi="Aptos" w:cs="Aptos"/>
        </w:rPr>
      </w:pPr>
      <w:r w:rsidRPr="6F124E5C">
        <w:rPr>
          <w:rFonts w:ascii="Aptos" w:eastAsia="Aptos" w:hAnsi="Aptos" w:cs="Aptos"/>
        </w:rPr>
        <w:t xml:space="preserve">Which pages should be optimized first </w:t>
      </w:r>
    </w:p>
    <w:p w14:paraId="04BD7726" w14:textId="77521D4E" w:rsidR="003959A7" w:rsidRDefault="366AE5D4" w:rsidP="6F124E5C">
      <w:pPr>
        <w:pStyle w:val="ListParagraph"/>
        <w:numPr>
          <w:ilvl w:val="0"/>
          <w:numId w:val="4"/>
        </w:numPr>
        <w:spacing w:after="0"/>
        <w:jc w:val="both"/>
        <w:rPr>
          <w:rFonts w:ascii="Aptos" w:eastAsia="Aptos" w:hAnsi="Aptos" w:cs="Aptos"/>
        </w:rPr>
      </w:pPr>
      <w:r w:rsidRPr="6F124E5C">
        <w:rPr>
          <w:rFonts w:ascii="Aptos" w:eastAsia="Aptos" w:hAnsi="Aptos" w:cs="Aptos"/>
        </w:rPr>
        <w:t xml:space="preserve">How search intent affects content </w:t>
      </w:r>
    </w:p>
    <w:p w14:paraId="092DEA3D" w14:textId="5FE94AF7" w:rsidR="003959A7" w:rsidRDefault="366AE5D4" w:rsidP="6F124E5C">
      <w:pPr>
        <w:pStyle w:val="ListParagraph"/>
        <w:numPr>
          <w:ilvl w:val="0"/>
          <w:numId w:val="4"/>
        </w:numPr>
        <w:spacing w:after="0"/>
        <w:jc w:val="both"/>
        <w:rPr>
          <w:rFonts w:ascii="Aptos" w:eastAsia="Aptos" w:hAnsi="Aptos" w:cs="Aptos"/>
        </w:rPr>
      </w:pPr>
      <w:r w:rsidRPr="6F124E5C">
        <w:rPr>
          <w:rFonts w:ascii="Aptos" w:eastAsia="Aptos" w:hAnsi="Aptos" w:cs="Aptos"/>
        </w:rPr>
        <w:t xml:space="preserve">How businesses can measure SEO performance </w:t>
      </w:r>
    </w:p>
    <w:p w14:paraId="675027A3" w14:textId="2E7CAF42" w:rsidR="003959A7" w:rsidRDefault="366AE5D4" w:rsidP="6F124E5C">
      <w:pPr>
        <w:pStyle w:val="ListParagraph"/>
        <w:numPr>
          <w:ilvl w:val="0"/>
          <w:numId w:val="4"/>
        </w:numPr>
        <w:spacing w:after="0"/>
        <w:jc w:val="both"/>
        <w:rPr>
          <w:rFonts w:ascii="Aptos" w:eastAsia="Aptos" w:hAnsi="Aptos" w:cs="Aptos"/>
        </w:rPr>
      </w:pPr>
      <w:r w:rsidRPr="6F124E5C">
        <w:rPr>
          <w:rFonts w:ascii="Aptos" w:eastAsia="Aptos" w:hAnsi="Aptos" w:cs="Aptos"/>
        </w:rPr>
        <w:t xml:space="preserve">What information decision makers need before purchasing </w:t>
      </w:r>
    </w:p>
    <w:p w14:paraId="44C37F5E" w14:textId="53AB97EB" w:rsidR="003959A7" w:rsidRDefault="366AE5D4" w:rsidP="6F124E5C">
      <w:pPr>
        <w:spacing w:before="240" w:after="240"/>
        <w:jc w:val="both"/>
      </w:pPr>
      <w:r w:rsidRPr="6F124E5C">
        <w:rPr>
          <w:rFonts w:ascii="Aptos" w:eastAsia="Aptos" w:hAnsi="Aptos" w:cs="Aptos"/>
        </w:rPr>
        <w:t>This approach creates a deeper resource around a topic.</w:t>
      </w:r>
    </w:p>
    <w:p w14:paraId="16DF1CB7" w14:textId="2EC3F3A1" w:rsidR="003959A7" w:rsidRDefault="366AE5D4" w:rsidP="6F124E5C">
      <w:pPr>
        <w:spacing w:before="240" w:after="240"/>
        <w:jc w:val="both"/>
      </w:pPr>
      <w:r w:rsidRPr="6F124E5C">
        <w:rPr>
          <w:rFonts w:ascii="Aptos" w:eastAsia="Aptos" w:hAnsi="Aptos" w:cs="Aptos"/>
        </w:rPr>
        <w:t>A software company selling project management tools, for example, could create a guide explaining how different teams evaluate project management platforms. The article could compare important features, implementation considerations, security requirements, and common questions.</w:t>
      </w:r>
    </w:p>
    <w:p w14:paraId="03E58C60" w14:textId="7A1E72A2" w:rsidR="003959A7" w:rsidRDefault="366AE5D4" w:rsidP="6F124E5C">
      <w:pPr>
        <w:spacing w:before="240" w:after="240"/>
        <w:jc w:val="both"/>
      </w:pPr>
      <w:r w:rsidRPr="6F124E5C">
        <w:rPr>
          <w:rFonts w:ascii="Aptos" w:eastAsia="Aptos" w:hAnsi="Aptos" w:cs="Aptos"/>
        </w:rPr>
        <w:t>The result is content that helps users make decisions instead of simply targeting a keyword.</w:t>
      </w:r>
    </w:p>
    <w:p w14:paraId="7B186006" w14:textId="4526FB1E" w:rsidR="003959A7" w:rsidRDefault="366AE5D4" w:rsidP="6F124E5C">
      <w:pPr>
        <w:pStyle w:val="Heading2"/>
        <w:spacing w:before="299" w:after="299"/>
      </w:pPr>
      <w:r w:rsidRPr="6F124E5C">
        <w:rPr>
          <w:rFonts w:ascii="Aptos" w:eastAsia="Aptos" w:hAnsi="Aptos" w:cs="Aptos"/>
          <w:b/>
          <w:bCs/>
          <w:sz w:val="36"/>
          <w:szCs w:val="36"/>
        </w:rPr>
        <w:t>Structure Content for People and Search Systems</w:t>
      </w:r>
    </w:p>
    <w:p w14:paraId="15221482" w14:textId="5ABFA41A" w:rsidR="003959A7" w:rsidRDefault="366AE5D4" w:rsidP="6F124E5C">
      <w:pPr>
        <w:spacing w:before="240" w:after="240"/>
        <w:jc w:val="both"/>
      </w:pPr>
      <w:r w:rsidRPr="6F124E5C">
        <w:rPr>
          <w:rFonts w:ascii="Aptos" w:eastAsia="Aptos" w:hAnsi="Aptos" w:cs="Aptos"/>
        </w:rPr>
        <w:t>Clear content structure helps readers understand an article quickly.</w:t>
      </w:r>
    </w:p>
    <w:p w14:paraId="67DFD982" w14:textId="69C13D2E" w:rsidR="003959A7" w:rsidRDefault="366AE5D4" w:rsidP="6F124E5C">
      <w:pPr>
        <w:spacing w:before="240" w:after="240"/>
        <w:jc w:val="both"/>
      </w:pPr>
      <w:r w:rsidRPr="6F124E5C">
        <w:rPr>
          <w:rFonts w:ascii="Aptos" w:eastAsia="Aptos" w:hAnsi="Aptos" w:cs="Aptos"/>
        </w:rPr>
        <w:t>Use descriptive headings, short paragraphs, numbered steps, bullet points, and tables when they genuinely improve understanding.</w:t>
      </w:r>
    </w:p>
    <w:p w14:paraId="0F698EFD" w14:textId="16F8C3D9" w:rsidR="003959A7" w:rsidRDefault="366AE5D4" w:rsidP="6F124E5C">
      <w:pPr>
        <w:spacing w:before="240" w:after="240"/>
        <w:jc w:val="both"/>
      </w:pPr>
      <w:r w:rsidRPr="6F124E5C">
        <w:rPr>
          <w:rFonts w:ascii="Aptos" w:eastAsia="Aptos" w:hAnsi="Aptos" w:cs="Aptos"/>
        </w:rPr>
        <w:t>For a long article about AI search, useful sections could include:</w:t>
      </w:r>
    </w:p>
    <w:p w14:paraId="64D6A03F" w14:textId="6D18CA64" w:rsidR="003959A7" w:rsidRDefault="366AE5D4" w:rsidP="6F124E5C">
      <w:pPr>
        <w:pStyle w:val="Heading3"/>
        <w:spacing w:before="281" w:after="281"/>
        <w:jc w:val="both"/>
        <w:rPr>
          <w:rFonts w:ascii="Aptos" w:eastAsia="Aptos" w:hAnsi="Aptos" w:cs="Aptos"/>
          <w:b/>
          <w:bCs/>
          <w:color w:val="000000" w:themeColor="text1"/>
          <w:sz w:val="24"/>
          <w:szCs w:val="24"/>
        </w:rPr>
      </w:pPr>
      <w:r w:rsidRPr="6F124E5C">
        <w:rPr>
          <w:rFonts w:ascii="Aptos" w:eastAsia="Aptos" w:hAnsi="Aptos" w:cs="Aptos"/>
          <w:b/>
          <w:bCs/>
          <w:color w:val="000000" w:themeColor="text1"/>
          <w:sz w:val="24"/>
          <w:szCs w:val="24"/>
        </w:rPr>
        <w:lastRenderedPageBreak/>
        <w:t>What Is AI Search?</w:t>
      </w:r>
    </w:p>
    <w:p w14:paraId="16311441" w14:textId="255D05C9" w:rsidR="003959A7" w:rsidRDefault="366AE5D4" w:rsidP="6F124E5C">
      <w:pPr>
        <w:pStyle w:val="Heading3"/>
        <w:spacing w:before="281" w:after="281"/>
        <w:jc w:val="both"/>
        <w:rPr>
          <w:rFonts w:ascii="Aptos" w:eastAsia="Aptos" w:hAnsi="Aptos" w:cs="Aptos"/>
          <w:b/>
          <w:bCs/>
          <w:color w:val="000000" w:themeColor="text1"/>
          <w:sz w:val="24"/>
          <w:szCs w:val="24"/>
        </w:rPr>
      </w:pPr>
      <w:r w:rsidRPr="6F124E5C">
        <w:rPr>
          <w:rFonts w:ascii="Aptos" w:eastAsia="Aptos" w:hAnsi="Aptos" w:cs="Aptos"/>
          <w:b/>
          <w:bCs/>
          <w:color w:val="000000" w:themeColor="text1"/>
          <w:sz w:val="24"/>
          <w:szCs w:val="24"/>
        </w:rPr>
        <w:t>How Does AI Search Affect SEO?</w:t>
      </w:r>
    </w:p>
    <w:p w14:paraId="46D95A33" w14:textId="2C668389" w:rsidR="003959A7" w:rsidRDefault="366AE5D4" w:rsidP="6F124E5C">
      <w:pPr>
        <w:pStyle w:val="Heading3"/>
        <w:spacing w:before="281" w:after="281"/>
        <w:jc w:val="both"/>
        <w:rPr>
          <w:rFonts w:ascii="Aptos" w:eastAsia="Aptos" w:hAnsi="Aptos" w:cs="Aptos"/>
          <w:b/>
          <w:bCs/>
          <w:color w:val="000000" w:themeColor="text1"/>
          <w:sz w:val="24"/>
          <w:szCs w:val="24"/>
        </w:rPr>
      </w:pPr>
      <w:r w:rsidRPr="6F124E5C">
        <w:rPr>
          <w:rFonts w:ascii="Aptos" w:eastAsia="Aptos" w:hAnsi="Aptos" w:cs="Aptos"/>
          <w:b/>
          <w:bCs/>
          <w:color w:val="000000" w:themeColor="text1"/>
          <w:sz w:val="24"/>
          <w:szCs w:val="24"/>
        </w:rPr>
        <w:t>How Should Businesses Create Content?</w:t>
      </w:r>
    </w:p>
    <w:p w14:paraId="20173603" w14:textId="521C706A" w:rsidR="003959A7" w:rsidRDefault="366AE5D4" w:rsidP="6F124E5C">
      <w:pPr>
        <w:pStyle w:val="Heading3"/>
        <w:spacing w:before="281" w:after="281"/>
        <w:jc w:val="both"/>
        <w:rPr>
          <w:rFonts w:ascii="Aptos" w:eastAsia="Aptos" w:hAnsi="Aptos" w:cs="Aptos"/>
          <w:b/>
          <w:bCs/>
          <w:color w:val="000000" w:themeColor="text1"/>
          <w:sz w:val="24"/>
          <w:szCs w:val="24"/>
        </w:rPr>
      </w:pPr>
      <w:r w:rsidRPr="6F124E5C">
        <w:rPr>
          <w:rFonts w:ascii="Aptos" w:eastAsia="Aptos" w:hAnsi="Aptos" w:cs="Aptos"/>
          <w:b/>
          <w:bCs/>
          <w:color w:val="000000" w:themeColor="text1"/>
          <w:sz w:val="24"/>
          <w:szCs w:val="24"/>
        </w:rPr>
        <w:t>How Can Search Performance Be Measured?</w:t>
      </w:r>
    </w:p>
    <w:p w14:paraId="3625AE9A" w14:textId="1C2F1A24" w:rsidR="003959A7" w:rsidRDefault="366AE5D4" w:rsidP="6F124E5C">
      <w:pPr>
        <w:spacing w:before="240" w:after="240"/>
        <w:jc w:val="both"/>
      </w:pPr>
      <w:r w:rsidRPr="6F124E5C">
        <w:rPr>
          <w:rFonts w:ascii="Aptos" w:eastAsia="Aptos" w:hAnsi="Aptos" w:cs="Aptos"/>
        </w:rPr>
        <w:t>This structure makes information easier to scan and helps search systems understand the subject of individual sections.</w:t>
      </w:r>
    </w:p>
    <w:p w14:paraId="0A08092F" w14:textId="76DA47CE" w:rsidR="003959A7" w:rsidRDefault="366AE5D4" w:rsidP="6F124E5C">
      <w:pPr>
        <w:spacing w:before="240" w:after="240"/>
        <w:jc w:val="both"/>
      </w:pPr>
      <w:r w:rsidRPr="6F124E5C">
        <w:rPr>
          <w:rFonts w:ascii="Aptos" w:eastAsia="Aptos" w:hAnsi="Aptos" w:cs="Aptos"/>
        </w:rPr>
        <w:t xml:space="preserve">Google's AI Mode also explains that its system can break questions into subtopics and search for information across them. This makes clear topical organization increasingly useful for complex subjects. </w:t>
      </w:r>
    </w:p>
    <w:p w14:paraId="341E0917" w14:textId="77BE238A" w:rsidR="003959A7" w:rsidRDefault="366AE5D4" w:rsidP="6F124E5C">
      <w:pPr>
        <w:pStyle w:val="Heading2"/>
        <w:spacing w:before="299" w:after="299"/>
      </w:pPr>
      <w:r w:rsidRPr="6F124E5C">
        <w:rPr>
          <w:rFonts w:ascii="Aptos" w:eastAsia="Aptos" w:hAnsi="Aptos" w:cs="Aptos"/>
          <w:b/>
          <w:bCs/>
          <w:sz w:val="36"/>
          <w:szCs w:val="36"/>
        </w:rPr>
        <w:t xml:space="preserve">Build Original Expertise </w:t>
      </w:r>
      <w:r w:rsidR="4E57EE48" w:rsidRPr="6F124E5C">
        <w:rPr>
          <w:rFonts w:ascii="Aptos" w:eastAsia="Aptos" w:hAnsi="Aptos" w:cs="Aptos"/>
          <w:b/>
          <w:bCs/>
          <w:sz w:val="36"/>
          <w:szCs w:val="36"/>
        </w:rPr>
        <w:t>into</w:t>
      </w:r>
      <w:r w:rsidRPr="6F124E5C">
        <w:rPr>
          <w:rFonts w:ascii="Aptos" w:eastAsia="Aptos" w:hAnsi="Aptos" w:cs="Aptos"/>
          <w:b/>
          <w:bCs/>
          <w:sz w:val="36"/>
          <w:szCs w:val="36"/>
        </w:rPr>
        <w:t xml:space="preserve"> Content</w:t>
      </w:r>
    </w:p>
    <w:p w14:paraId="095777D0" w14:textId="72BC76C5" w:rsidR="003959A7" w:rsidRDefault="366AE5D4" w:rsidP="6F124E5C">
      <w:pPr>
        <w:spacing w:before="240" w:after="240"/>
        <w:jc w:val="both"/>
      </w:pPr>
      <w:r w:rsidRPr="6F124E5C">
        <w:rPr>
          <w:rFonts w:ascii="Aptos" w:eastAsia="Aptos" w:hAnsi="Aptos" w:cs="Aptos"/>
        </w:rPr>
        <w:t>AI systems can summarize information that already exists online. This makes original expertise more valuable.</w:t>
      </w:r>
    </w:p>
    <w:p w14:paraId="7D7EDFB9" w14:textId="74897C07" w:rsidR="003959A7" w:rsidRDefault="366AE5D4" w:rsidP="6F124E5C">
      <w:pPr>
        <w:spacing w:before="240" w:after="240"/>
        <w:jc w:val="both"/>
      </w:pPr>
      <w:r w:rsidRPr="6F124E5C">
        <w:rPr>
          <w:rFonts w:ascii="Aptos" w:eastAsia="Aptos" w:hAnsi="Aptos" w:cs="Aptos"/>
        </w:rPr>
        <w:t>Businesses can strengthen content by adding:</w:t>
      </w:r>
    </w:p>
    <w:p w14:paraId="1240A180" w14:textId="75AE0741"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Original research </w:t>
      </w:r>
    </w:p>
    <w:p w14:paraId="7C3B686C" w14:textId="0AA7B3A9"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Expert interviews </w:t>
      </w:r>
    </w:p>
    <w:p w14:paraId="0B3B0820" w14:textId="19A875DE"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Customer examples </w:t>
      </w:r>
    </w:p>
    <w:p w14:paraId="385ED780" w14:textId="0A279FE4"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Industry data </w:t>
      </w:r>
    </w:p>
    <w:p w14:paraId="12C25B86" w14:textId="288C625F"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Practical comparisons </w:t>
      </w:r>
    </w:p>
    <w:p w14:paraId="4DA7E1C6" w14:textId="31C35CD7"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Firsthand observations </w:t>
      </w:r>
    </w:p>
    <w:p w14:paraId="26E6F70D" w14:textId="30657D88" w:rsidR="003959A7" w:rsidRDefault="366AE5D4" w:rsidP="6F124E5C">
      <w:pPr>
        <w:pStyle w:val="ListParagraph"/>
        <w:numPr>
          <w:ilvl w:val="0"/>
          <w:numId w:val="3"/>
        </w:numPr>
        <w:spacing w:after="0"/>
        <w:jc w:val="both"/>
        <w:rPr>
          <w:rFonts w:ascii="Aptos" w:eastAsia="Aptos" w:hAnsi="Aptos" w:cs="Aptos"/>
        </w:rPr>
      </w:pPr>
      <w:r w:rsidRPr="6F124E5C">
        <w:rPr>
          <w:rFonts w:ascii="Aptos" w:eastAsia="Aptos" w:hAnsi="Aptos" w:cs="Aptos"/>
        </w:rPr>
        <w:t xml:space="preserve">Unique processes </w:t>
      </w:r>
    </w:p>
    <w:p w14:paraId="5BDE05BD" w14:textId="32151BA5" w:rsidR="003959A7" w:rsidRDefault="366AE5D4" w:rsidP="6F124E5C">
      <w:pPr>
        <w:spacing w:before="240" w:after="240"/>
        <w:jc w:val="both"/>
      </w:pPr>
      <w:r w:rsidRPr="6F124E5C">
        <w:rPr>
          <w:rFonts w:ascii="Aptos" w:eastAsia="Aptos" w:hAnsi="Aptos" w:cs="Aptos"/>
        </w:rPr>
        <w:t>For example, an SEO agency could publish an analysis of search behavior across a specific industry based on its own research.</w:t>
      </w:r>
    </w:p>
    <w:p w14:paraId="2848D30E" w14:textId="36C8DC98" w:rsidR="003959A7" w:rsidRDefault="366AE5D4" w:rsidP="6F124E5C">
      <w:pPr>
        <w:spacing w:before="240" w:after="240"/>
        <w:jc w:val="both"/>
      </w:pPr>
      <w:r w:rsidRPr="6F124E5C">
        <w:rPr>
          <w:rFonts w:ascii="Aptos" w:eastAsia="Aptos" w:hAnsi="Aptos" w:cs="Aptos"/>
        </w:rPr>
        <w:t>That information gives readers something they cannot easily find in dozens of generic articles.</w:t>
      </w:r>
    </w:p>
    <w:p w14:paraId="66140CBB" w14:textId="23022B90" w:rsidR="003959A7" w:rsidRDefault="366AE5D4" w:rsidP="6F124E5C">
      <w:pPr>
        <w:spacing w:before="240" w:after="240"/>
        <w:jc w:val="both"/>
      </w:pPr>
      <w:r w:rsidRPr="6F124E5C">
        <w:rPr>
          <w:rFonts w:ascii="Aptos" w:eastAsia="Aptos" w:hAnsi="Aptos" w:cs="Aptos"/>
        </w:rPr>
        <w:t>The objective should not be to produce more content. It should be to produce more useful information.</w:t>
      </w:r>
    </w:p>
    <w:p w14:paraId="1DC82FC5" w14:textId="039BF3A0" w:rsidR="003959A7" w:rsidRDefault="366AE5D4" w:rsidP="6F124E5C">
      <w:pPr>
        <w:pStyle w:val="Heading2"/>
        <w:spacing w:before="299" w:after="299"/>
      </w:pPr>
      <w:r w:rsidRPr="6F124E5C">
        <w:rPr>
          <w:rFonts w:ascii="Aptos" w:eastAsia="Aptos" w:hAnsi="Aptos" w:cs="Aptos"/>
          <w:b/>
          <w:bCs/>
          <w:sz w:val="36"/>
          <w:szCs w:val="36"/>
        </w:rPr>
        <w:lastRenderedPageBreak/>
        <w:t xml:space="preserve">Support Important Claims </w:t>
      </w:r>
      <w:r w:rsidR="493C4C42" w:rsidRPr="6F124E5C">
        <w:rPr>
          <w:rFonts w:ascii="Aptos" w:eastAsia="Aptos" w:hAnsi="Aptos" w:cs="Aptos"/>
          <w:b/>
          <w:bCs/>
          <w:sz w:val="36"/>
          <w:szCs w:val="36"/>
        </w:rPr>
        <w:t>with</w:t>
      </w:r>
      <w:r w:rsidRPr="6F124E5C">
        <w:rPr>
          <w:rFonts w:ascii="Aptos" w:eastAsia="Aptos" w:hAnsi="Aptos" w:cs="Aptos"/>
          <w:b/>
          <w:bCs/>
          <w:sz w:val="36"/>
          <w:szCs w:val="36"/>
        </w:rPr>
        <w:t xml:space="preserve"> Reliable Sources</w:t>
      </w:r>
    </w:p>
    <w:p w14:paraId="2BABD991" w14:textId="691822C3" w:rsidR="003959A7" w:rsidRDefault="599E8BCE" w:rsidP="6F124E5C">
      <w:pPr>
        <w:spacing w:before="240" w:after="240"/>
        <w:jc w:val="both"/>
      </w:pPr>
      <w:hyperlink r:id="rId7">
        <w:r w:rsidRPr="358AA283">
          <w:rPr>
            <w:rStyle w:val="Hyperlink"/>
            <w:b/>
            <w:bCs/>
            <w:color w:val="002060"/>
          </w:rPr>
          <w:t>Gartner's 2025 research</w:t>
        </w:r>
      </w:hyperlink>
      <w:r w:rsidRPr="358AA283">
        <w:rPr>
          <w:rFonts w:ascii="Aptos" w:eastAsia="Aptos" w:hAnsi="Aptos" w:cs="Aptos"/>
          <w:color w:val="002060"/>
        </w:rPr>
        <w:t xml:space="preserve"> </w:t>
      </w:r>
      <w:r w:rsidR="2869B81A" w:rsidRPr="358AA283">
        <w:rPr>
          <w:rFonts w:ascii="Aptos" w:eastAsia="Aptos" w:hAnsi="Aptos" w:cs="Aptos"/>
        </w:rPr>
        <w:t>Found</w:t>
      </w:r>
      <w:r w:rsidRPr="358AA283">
        <w:rPr>
          <w:rFonts w:ascii="Aptos" w:eastAsia="Aptos" w:hAnsi="Aptos" w:cs="Aptos"/>
        </w:rPr>
        <w:t xml:space="preserve"> that 53% of surveyed consumers distrust or lack confidence in the reliability and impartiality of AI powered search and summaries.</w:t>
      </w:r>
    </w:p>
    <w:p w14:paraId="5BC3E42A" w14:textId="530B015C" w:rsidR="003959A7" w:rsidRDefault="366AE5D4" w:rsidP="6F124E5C">
      <w:pPr>
        <w:spacing w:before="240" w:after="240"/>
        <w:jc w:val="both"/>
      </w:pPr>
      <w:r w:rsidRPr="6F124E5C">
        <w:rPr>
          <w:rFonts w:ascii="Aptos" w:eastAsia="Aptos" w:hAnsi="Aptos" w:cs="Aptos"/>
        </w:rPr>
        <w:t>This creates an important lesson for digital marketers.</w:t>
      </w:r>
    </w:p>
    <w:p w14:paraId="3C236E32" w14:textId="1C843C43" w:rsidR="003959A7" w:rsidRDefault="366AE5D4" w:rsidP="6F124E5C">
      <w:pPr>
        <w:spacing w:before="240" w:after="240"/>
        <w:jc w:val="both"/>
      </w:pPr>
      <w:r w:rsidRPr="6F124E5C">
        <w:rPr>
          <w:rFonts w:ascii="Aptos" w:eastAsia="Aptos" w:hAnsi="Aptos" w:cs="Aptos"/>
        </w:rPr>
        <w:t>When an article contains statistics, research findings, technical claims, or industry information, the original source should be easy to find.</w:t>
      </w:r>
    </w:p>
    <w:p w14:paraId="56B8E027" w14:textId="1E30BFDB" w:rsidR="003959A7" w:rsidRDefault="366AE5D4" w:rsidP="6F124E5C">
      <w:pPr>
        <w:spacing w:before="240" w:after="240"/>
        <w:jc w:val="both"/>
      </w:pPr>
      <w:r w:rsidRPr="6F124E5C">
        <w:rPr>
          <w:rFonts w:ascii="Aptos" w:eastAsia="Aptos" w:hAnsi="Aptos" w:cs="Aptos"/>
        </w:rPr>
        <w:t>Government websites, universities, research organizations, and established technology companies can provide stronger evidence than unsupported claims.</w:t>
      </w:r>
    </w:p>
    <w:p w14:paraId="105ABC41" w14:textId="5F3A728C" w:rsidR="003959A7" w:rsidRDefault="366AE5D4" w:rsidP="6F124E5C">
      <w:pPr>
        <w:spacing w:before="240" w:after="240"/>
        <w:jc w:val="both"/>
      </w:pPr>
      <w:r w:rsidRPr="6F124E5C">
        <w:rPr>
          <w:rFonts w:ascii="Aptos" w:eastAsia="Aptos" w:hAnsi="Aptos" w:cs="Aptos"/>
        </w:rPr>
        <w:t>For example, a company discussing changes in search behavior should cite research rather than simply stating that “AI is changing everything.”</w:t>
      </w:r>
    </w:p>
    <w:p w14:paraId="6FB0DD20" w14:textId="14EDCBC8" w:rsidR="003959A7" w:rsidRDefault="366AE5D4" w:rsidP="6F124E5C">
      <w:pPr>
        <w:spacing w:before="240" w:after="240"/>
        <w:jc w:val="both"/>
        <w:rPr>
          <w:rFonts w:ascii="Aptos" w:eastAsia="Aptos" w:hAnsi="Aptos" w:cs="Aptos"/>
        </w:rPr>
      </w:pPr>
      <w:r w:rsidRPr="6F124E5C">
        <w:rPr>
          <w:rFonts w:ascii="Aptos" w:eastAsia="Aptos" w:hAnsi="Aptos" w:cs="Aptos"/>
        </w:rPr>
        <w:t>Evidence makes digital content more useful and more trustworthy.</w:t>
      </w:r>
    </w:p>
    <w:p w14:paraId="02827359" w14:textId="60AA73EF" w:rsidR="003959A7" w:rsidRDefault="366AE5D4" w:rsidP="6F124E5C">
      <w:pPr>
        <w:pStyle w:val="Heading2"/>
        <w:spacing w:before="299" w:after="299"/>
      </w:pPr>
      <w:r w:rsidRPr="6F124E5C">
        <w:rPr>
          <w:rFonts w:ascii="Aptos" w:eastAsia="Aptos" w:hAnsi="Aptos" w:cs="Aptos"/>
          <w:b/>
          <w:bCs/>
          <w:sz w:val="36"/>
          <w:szCs w:val="36"/>
        </w:rPr>
        <w:t>AI Search Can Change Traffic Patterns</w:t>
      </w:r>
    </w:p>
    <w:p w14:paraId="6B97431D" w14:textId="2C16F04D" w:rsidR="003959A7" w:rsidRDefault="366AE5D4" w:rsidP="6F124E5C">
      <w:pPr>
        <w:spacing w:before="240" w:after="240"/>
        <w:jc w:val="both"/>
      </w:pPr>
      <w:r w:rsidRPr="6F124E5C">
        <w:rPr>
          <w:rFonts w:ascii="Aptos" w:eastAsia="Aptos" w:hAnsi="Aptos" w:cs="Aptos"/>
        </w:rPr>
        <w:t>AI search may also change how users interact with websites.</w:t>
      </w:r>
    </w:p>
    <w:p w14:paraId="75C75AC3" w14:textId="73C9A5B1" w:rsidR="003959A7" w:rsidRDefault="366AE5D4" w:rsidP="6F124E5C">
      <w:pPr>
        <w:spacing w:before="240" w:after="240"/>
        <w:jc w:val="both"/>
      </w:pPr>
      <w:r w:rsidRPr="6F124E5C">
        <w:rPr>
          <w:rFonts w:ascii="Aptos" w:eastAsia="Aptos" w:hAnsi="Aptos" w:cs="Aptos"/>
        </w:rPr>
        <w:t xml:space="preserve">A 2026 research study analyzing Google AI Overviews found that cited sources do not always overlap with the traditional first page results. The study also found that AI Overview citations can come from domains that do not appear among those traditional results. </w:t>
      </w:r>
    </w:p>
    <w:p w14:paraId="041931F0" w14:textId="3C90D185" w:rsidR="003959A7" w:rsidRDefault="366AE5D4" w:rsidP="6F124E5C">
      <w:pPr>
        <w:spacing w:before="240" w:after="240"/>
        <w:jc w:val="both"/>
      </w:pPr>
      <w:r w:rsidRPr="6F124E5C">
        <w:rPr>
          <w:rFonts w:ascii="Aptos" w:eastAsia="Aptos" w:hAnsi="Aptos" w:cs="Aptos"/>
        </w:rPr>
        <w:t xml:space="preserve">Another recent study analyzing browsing behavior found that clicks to sources cited within AI Overviews were relatively rare, occurring in about 1 percent of visits to AI Overviews in its research sample. </w:t>
      </w:r>
    </w:p>
    <w:p w14:paraId="048020BF" w14:textId="69409C30" w:rsidR="003959A7" w:rsidRDefault="366AE5D4" w:rsidP="6F124E5C">
      <w:pPr>
        <w:spacing w:before="240" w:after="240"/>
        <w:jc w:val="both"/>
      </w:pPr>
      <w:r w:rsidRPr="6F124E5C">
        <w:rPr>
          <w:rFonts w:ascii="Aptos" w:eastAsia="Aptos" w:hAnsi="Aptos" w:cs="Aptos"/>
        </w:rPr>
        <w:t>These findings suggest that marketers should not evaluate search visibility only through traditional rankings.</w:t>
      </w:r>
    </w:p>
    <w:p w14:paraId="3994D451" w14:textId="67B33B89" w:rsidR="003959A7" w:rsidRDefault="366AE5D4" w:rsidP="6F124E5C">
      <w:pPr>
        <w:spacing w:before="240" w:after="240"/>
        <w:jc w:val="both"/>
      </w:pPr>
      <w:r w:rsidRPr="6F124E5C">
        <w:rPr>
          <w:rFonts w:ascii="Aptos" w:eastAsia="Aptos" w:hAnsi="Aptos" w:cs="Aptos"/>
        </w:rPr>
        <w:t>Other useful signals include:</w:t>
      </w:r>
    </w:p>
    <w:p w14:paraId="6007E61E" w14:textId="1D973271"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Organic impressions </w:t>
      </w:r>
    </w:p>
    <w:p w14:paraId="54EED8CD" w14:textId="12622A7C"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Search rankings </w:t>
      </w:r>
    </w:p>
    <w:p w14:paraId="10787C4B" w14:textId="41F4BBF3"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Referral traffic </w:t>
      </w:r>
    </w:p>
    <w:p w14:paraId="247723C9" w14:textId="38360E75"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Brand mentions </w:t>
      </w:r>
    </w:p>
    <w:p w14:paraId="0E8D7568" w14:textId="11D54413"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AI search citations </w:t>
      </w:r>
    </w:p>
    <w:p w14:paraId="3C2F18B6" w14:textId="61567C12"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lastRenderedPageBreak/>
        <w:t xml:space="preserve">Engagement </w:t>
      </w:r>
    </w:p>
    <w:p w14:paraId="1864ED43" w14:textId="108A61FC" w:rsidR="003959A7" w:rsidRDefault="366AE5D4" w:rsidP="6F124E5C">
      <w:pPr>
        <w:pStyle w:val="ListParagraph"/>
        <w:numPr>
          <w:ilvl w:val="0"/>
          <w:numId w:val="2"/>
        </w:numPr>
        <w:spacing w:after="0"/>
        <w:jc w:val="both"/>
        <w:rPr>
          <w:rFonts w:ascii="Aptos" w:eastAsia="Aptos" w:hAnsi="Aptos" w:cs="Aptos"/>
        </w:rPr>
      </w:pPr>
      <w:r w:rsidRPr="6F124E5C">
        <w:rPr>
          <w:rFonts w:ascii="Aptos" w:eastAsia="Aptos" w:hAnsi="Aptos" w:cs="Aptos"/>
        </w:rPr>
        <w:t xml:space="preserve">Conversions </w:t>
      </w:r>
    </w:p>
    <w:p w14:paraId="55A67D60" w14:textId="5D093C77" w:rsidR="003959A7" w:rsidRDefault="366AE5D4" w:rsidP="6F124E5C">
      <w:pPr>
        <w:spacing w:before="240" w:after="240"/>
        <w:jc w:val="both"/>
      </w:pPr>
      <w:r w:rsidRPr="6F124E5C">
        <w:rPr>
          <w:rFonts w:ascii="Aptos" w:eastAsia="Aptos" w:hAnsi="Aptos" w:cs="Aptos"/>
        </w:rPr>
        <w:t>The exact impact will vary by query, industry, and search experience, so businesses should measure their own results instead of relying on a single industry assumption.</w:t>
      </w:r>
    </w:p>
    <w:p w14:paraId="45A9EF0C" w14:textId="123C6598" w:rsidR="003959A7" w:rsidRDefault="366AE5D4" w:rsidP="6F124E5C">
      <w:pPr>
        <w:pStyle w:val="Heading2"/>
        <w:spacing w:before="299" w:after="299"/>
      </w:pPr>
      <w:r w:rsidRPr="6F124E5C">
        <w:rPr>
          <w:rFonts w:ascii="Aptos" w:eastAsia="Aptos" w:hAnsi="Aptos" w:cs="Aptos"/>
          <w:b/>
          <w:bCs/>
          <w:sz w:val="36"/>
          <w:szCs w:val="36"/>
        </w:rPr>
        <w:t>Connect SEO With Broader Digital Marketing</w:t>
      </w:r>
    </w:p>
    <w:p w14:paraId="32965255" w14:textId="329AC995" w:rsidR="003959A7" w:rsidRDefault="2DD6E588" w:rsidP="6F124E5C">
      <w:pPr>
        <w:spacing w:before="240" w:after="240"/>
        <w:jc w:val="both"/>
      </w:pPr>
      <w:r w:rsidRPr="358AA283">
        <w:t>Forrester's research on AI powered search</w:t>
      </w:r>
      <w:r w:rsidRPr="358AA283">
        <w:rPr>
          <w:rFonts w:ascii="Aptos" w:eastAsia="Aptos" w:hAnsi="Aptos" w:cs="Aptos"/>
        </w:rPr>
        <w:t xml:space="preserve"> also highlights how AI is changing the way B2B buyers discover and evaluate providers.</w:t>
      </w:r>
    </w:p>
    <w:p w14:paraId="7F6A445F" w14:textId="03556D45" w:rsidR="003959A7" w:rsidRDefault="366AE5D4" w:rsidP="6F124E5C">
      <w:pPr>
        <w:spacing w:before="240" w:after="240"/>
        <w:jc w:val="both"/>
      </w:pPr>
      <w:r w:rsidRPr="6F124E5C">
        <w:rPr>
          <w:rFonts w:ascii="Aptos" w:eastAsia="Aptos" w:hAnsi="Aptos" w:cs="Aptos"/>
        </w:rPr>
        <w:t>Search data can reveal what audiences want to know. Website analytics can show which pages attract visitors. Customer conversations can reveal questions that existing content does not answer.</w:t>
      </w:r>
    </w:p>
    <w:p w14:paraId="56722738" w14:textId="1E53C802" w:rsidR="003959A7" w:rsidRDefault="366AE5D4" w:rsidP="6F124E5C">
      <w:pPr>
        <w:spacing w:before="240" w:after="240"/>
        <w:jc w:val="both"/>
      </w:pPr>
      <w:r w:rsidRPr="6F124E5C">
        <w:rPr>
          <w:rFonts w:ascii="Aptos" w:eastAsia="Aptos" w:hAnsi="Aptos" w:cs="Aptos"/>
        </w:rPr>
        <w:t>These insights can guide future content.</w:t>
      </w:r>
    </w:p>
    <w:p w14:paraId="4981F6C4" w14:textId="3C680430" w:rsidR="003959A7" w:rsidRDefault="366AE5D4" w:rsidP="6F124E5C">
      <w:pPr>
        <w:spacing w:before="240" w:after="240"/>
        <w:jc w:val="both"/>
      </w:pPr>
      <w:r w:rsidRPr="6F124E5C">
        <w:rPr>
          <w:rFonts w:ascii="Aptos" w:eastAsia="Aptos" w:hAnsi="Aptos" w:cs="Aptos"/>
        </w:rPr>
        <w:t>For example, if sales teams repeatedly receive questions about how technology decision makers evaluate software, a company can create a detailed guide addressing those questions.</w:t>
      </w:r>
    </w:p>
    <w:p w14:paraId="2AD20DED" w14:textId="5AA75B0F" w:rsidR="003959A7" w:rsidRDefault="366AE5D4" w:rsidP="6F124E5C">
      <w:pPr>
        <w:spacing w:before="240" w:after="240"/>
        <w:jc w:val="both"/>
      </w:pPr>
      <w:r w:rsidRPr="358AA283">
        <w:rPr>
          <w:rFonts w:ascii="Aptos" w:eastAsia="Aptos" w:hAnsi="Aptos" w:cs="Aptos"/>
        </w:rPr>
        <w:t xml:space="preserve">Businesses developing B2B marketing strategies can also examine resources focused on reaching technology decision makers, such as </w:t>
      </w:r>
      <w:r w:rsidRPr="358AA283">
        <w:t>B2B marketing strategies for IT decision makers</w:t>
      </w:r>
      <w:r w:rsidRPr="358AA283">
        <w:rPr>
          <w:rFonts w:ascii="Aptos" w:eastAsia="Aptos" w:hAnsi="Aptos" w:cs="Aptos"/>
          <w:color w:val="002060"/>
        </w:rPr>
        <w:t xml:space="preserve"> </w:t>
      </w:r>
      <w:r w:rsidRPr="358AA283">
        <w:rPr>
          <w:rFonts w:ascii="Aptos" w:eastAsia="Aptos" w:hAnsi="Aptos" w:cs="Aptos"/>
        </w:rPr>
        <w:t xml:space="preserve">from </w:t>
      </w:r>
      <w:hyperlink r:id="rId8">
        <w:r w:rsidRPr="358AA283">
          <w:rPr>
            <w:rStyle w:val="Hyperlink"/>
            <w:b/>
            <w:bCs/>
          </w:rPr>
          <w:t>E</w:t>
        </w:r>
        <w:r w:rsidR="3EEB08E7" w:rsidRPr="358AA283">
          <w:rPr>
            <w:rStyle w:val="Hyperlink"/>
            <w:b/>
            <w:bCs/>
          </w:rPr>
          <w:t>p</w:t>
        </w:r>
        <w:r w:rsidRPr="358AA283">
          <w:rPr>
            <w:rStyle w:val="Hyperlink"/>
            <w:b/>
            <w:bCs/>
          </w:rPr>
          <w:t>rofileTech</w:t>
        </w:r>
      </w:hyperlink>
      <w:r w:rsidRPr="358AA283">
        <w:rPr>
          <w:rFonts w:ascii="Aptos" w:eastAsia="Aptos" w:hAnsi="Aptos" w:cs="Aptos"/>
          <w:b/>
          <w:bCs/>
        </w:rPr>
        <w:t>.</w:t>
      </w:r>
    </w:p>
    <w:p w14:paraId="025CBC28" w14:textId="498D6C19" w:rsidR="003959A7" w:rsidRDefault="366AE5D4" w:rsidP="6F124E5C">
      <w:pPr>
        <w:pStyle w:val="Heading2"/>
        <w:spacing w:before="299" w:after="299"/>
      </w:pPr>
      <w:r w:rsidRPr="6F124E5C">
        <w:rPr>
          <w:rFonts w:ascii="Aptos" w:eastAsia="Aptos" w:hAnsi="Aptos" w:cs="Aptos"/>
          <w:b/>
          <w:bCs/>
          <w:sz w:val="36"/>
          <w:szCs w:val="36"/>
        </w:rPr>
        <w:t>A Practical Approach to AI Search</w:t>
      </w:r>
    </w:p>
    <w:p w14:paraId="0110C0B2" w14:textId="6C3EAF49" w:rsidR="003959A7" w:rsidRDefault="366AE5D4" w:rsidP="6F124E5C">
      <w:pPr>
        <w:spacing w:before="240" w:after="240"/>
        <w:jc w:val="both"/>
      </w:pPr>
      <w:r w:rsidRPr="6F124E5C">
        <w:rPr>
          <w:rFonts w:ascii="Aptos" w:eastAsia="Aptos" w:hAnsi="Aptos" w:cs="Aptos"/>
        </w:rPr>
        <w:t>Businesses do not need to rebuild their entire SEO strategy because of AI search.</w:t>
      </w:r>
    </w:p>
    <w:p w14:paraId="3784E2AE" w14:textId="711B2490" w:rsidR="003959A7" w:rsidRDefault="366AE5D4" w:rsidP="6F124E5C">
      <w:pPr>
        <w:spacing w:before="240" w:after="240"/>
        <w:jc w:val="both"/>
      </w:pPr>
      <w:r w:rsidRPr="6F124E5C">
        <w:rPr>
          <w:rFonts w:ascii="Aptos" w:eastAsia="Aptos" w:hAnsi="Aptos" w:cs="Aptos"/>
        </w:rPr>
        <w:t>A practical process is:</w:t>
      </w:r>
    </w:p>
    <w:p w14:paraId="7E54E672" w14:textId="660A8C35"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Review existing content. </w:t>
      </w:r>
    </w:p>
    <w:p w14:paraId="4547E7DE" w14:textId="01AE5668"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Identify pages that provide only basic information. </w:t>
      </w:r>
    </w:p>
    <w:p w14:paraId="3890D3D3" w14:textId="10BC5A64"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Expand important topics with useful details. </w:t>
      </w:r>
    </w:p>
    <w:p w14:paraId="0626FD23" w14:textId="41B77567"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Add original examples and research. </w:t>
      </w:r>
    </w:p>
    <w:p w14:paraId="69AB731D" w14:textId="4BD63AAD"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Improve headings and page structure. </w:t>
      </w:r>
    </w:p>
    <w:p w14:paraId="4353ABB2" w14:textId="14D80F8D"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Link important claims to reliable sources. </w:t>
      </w:r>
    </w:p>
    <w:p w14:paraId="7A29692E" w14:textId="506D409A"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Monitor search performance. </w:t>
      </w:r>
    </w:p>
    <w:p w14:paraId="42F9CC02" w14:textId="4A41303F" w:rsidR="003959A7" w:rsidRDefault="366AE5D4" w:rsidP="6F124E5C">
      <w:pPr>
        <w:pStyle w:val="ListParagraph"/>
        <w:numPr>
          <w:ilvl w:val="0"/>
          <w:numId w:val="1"/>
        </w:numPr>
        <w:spacing w:after="0"/>
        <w:jc w:val="both"/>
        <w:rPr>
          <w:rFonts w:ascii="Aptos" w:eastAsia="Aptos" w:hAnsi="Aptos" w:cs="Aptos"/>
        </w:rPr>
      </w:pPr>
      <w:r w:rsidRPr="6F124E5C">
        <w:rPr>
          <w:rFonts w:ascii="Aptos" w:eastAsia="Aptos" w:hAnsi="Aptos" w:cs="Aptos"/>
        </w:rPr>
        <w:t xml:space="preserve">Update content when </w:t>
      </w:r>
      <w:r w:rsidR="1A9EEB0B" w:rsidRPr="6F124E5C">
        <w:rPr>
          <w:rFonts w:ascii="Aptos" w:eastAsia="Aptos" w:hAnsi="Aptos" w:cs="Aptos"/>
        </w:rPr>
        <w:t>the user</w:t>
      </w:r>
      <w:r w:rsidRPr="6F124E5C">
        <w:rPr>
          <w:rFonts w:ascii="Aptos" w:eastAsia="Aptos" w:hAnsi="Aptos" w:cs="Aptos"/>
        </w:rPr>
        <w:t xml:space="preserve"> needs </w:t>
      </w:r>
      <w:r w:rsidR="015EF797" w:rsidRPr="6F124E5C">
        <w:rPr>
          <w:rFonts w:ascii="Aptos" w:eastAsia="Aptos" w:hAnsi="Aptos" w:cs="Aptos"/>
        </w:rPr>
        <w:t>to change</w:t>
      </w:r>
      <w:r w:rsidRPr="6F124E5C">
        <w:rPr>
          <w:rFonts w:ascii="Aptos" w:eastAsia="Aptos" w:hAnsi="Aptos" w:cs="Aptos"/>
        </w:rPr>
        <w:t xml:space="preserve">. </w:t>
      </w:r>
    </w:p>
    <w:p w14:paraId="184ABF1E" w14:textId="691F6990" w:rsidR="003959A7" w:rsidRDefault="366AE5D4" w:rsidP="6F124E5C">
      <w:pPr>
        <w:spacing w:before="240" w:after="240"/>
        <w:jc w:val="both"/>
      </w:pPr>
      <w:r w:rsidRPr="6F124E5C">
        <w:rPr>
          <w:rFonts w:ascii="Aptos" w:eastAsia="Aptos" w:hAnsi="Aptos" w:cs="Aptos"/>
        </w:rPr>
        <w:lastRenderedPageBreak/>
        <w:t xml:space="preserve">Google's guidance continues to emphasize established SEO practices for AI search experiences. </w:t>
      </w:r>
    </w:p>
    <w:p w14:paraId="4C8D6F4D" w14:textId="6EA19300" w:rsidR="003959A7" w:rsidRDefault="366AE5D4" w:rsidP="6F124E5C">
      <w:pPr>
        <w:spacing w:before="240" w:after="240"/>
        <w:jc w:val="both"/>
      </w:pPr>
      <w:r w:rsidRPr="6F124E5C">
        <w:rPr>
          <w:rFonts w:ascii="Aptos" w:eastAsia="Aptos" w:hAnsi="Aptos" w:cs="Aptos"/>
        </w:rPr>
        <w:t>The focus should therefore remain on creating useful, accessible, and trustworthy content rather than trying to manipulate AI systems.</w:t>
      </w:r>
    </w:p>
    <w:p w14:paraId="7E2F43E3" w14:textId="7AA340FD" w:rsidR="003959A7" w:rsidRDefault="366AE5D4" w:rsidP="6F124E5C">
      <w:pPr>
        <w:pStyle w:val="Heading2"/>
        <w:spacing w:before="299" w:after="299"/>
      </w:pPr>
      <w:r w:rsidRPr="6F124E5C">
        <w:rPr>
          <w:rFonts w:ascii="Aptos" w:eastAsia="Aptos" w:hAnsi="Aptos" w:cs="Aptos"/>
          <w:b/>
          <w:bCs/>
          <w:sz w:val="36"/>
          <w:szCs w:val="36"/>
        </w:rPr>
        <w:t>The Next Stage of Search</w:t>
      </w:r>
    </w:p>
    <w:p w14:paraId="2FC4E898" w14:textId="1FB430B3" w:rsidR="003959A7" w:rsidRDefault="366AE5D4" w:rsidP="6F124E5C">
      <w:pPr>
        <w:spacing w:before="240" w:after="240"/>
        <w:jc w:val="both"/>
      </w:pPr>
      <w:r w:rsidRPr="6F124E5C">
        <w:rPr>
          <w:rFonts w:ascii="Aptos" w:eastAsia="Aptos" w:hAnsi="Aptos" w:cs="Aptos"/>
        </w:rPr>
        <w:t>AI search is changing how people discover and consume information, but it does not eliminate the fundamentals of digital marketing.</w:t>
      </w:r>
    </w:p>
    <w:p w14:paraId="7DB701D0" w14:textId="5DF2B961" w:rsidR="003959A7" w:rsidRDefault="366AE5D4" w:rsidP="6F124E5C">
      <w:pPr>
        <w:spacing w:before="240" w:after="240"/>
        <w:jc w:val="both"/>
      </w:pPr>
      <w:r w:rsidRPr="6F124E5C">
        <w:rPr>
          <w:rFonts w:ascii="Aptos" w:eastAsia="Aptos" w:hAnsi="Aptos" w:cs="Aptos"/>
        </w:rPr>
        <w:t>Businesses still need technically accessible websites, useful content, reliable information, strong user experiences, and a clear understanding of their audiences.</w:t>
      </w:r>
    </w:p>
    <w:p w14:paraId="1B944A69" w14:textId="1ECCC81A" w:rsidR="003959A7" w:rsidRDefault="366AE5D4" w:rsidP="6F124E5C">
      <w:pPr>
        <w:spacing w:before="240" w:after="240"/>
        <w:jc w:val="both"/>
      </w:pPr>
      <w:r w:rsidRPr="6F124E5C">
        <w:rPr>
          <w:rFonts w:ascii="Aptos" w:eastAsia="Aptos" w:hAnsi="Aptos" w:cs="Aptos"/>
        </w:rPr>
        <w:t>The difference is that search is becoming more conversational and answer focused.</w:t>
      </w:r>
    </w:p>
    <w:p w14:paraId="16F84627" w14:textId="70060376" w:rsidR="003959A7" w:rsidRDefault="366AE5D4" w:rsidP="6F124E5C">
      <w:pPr>
        <w:spacing w:before="240" w:after="240"/>
        <w:jc w:val="both"/>
      </w:pPr>
      <w:r w:rsidRPr="6F124E5C">
        <w:rPr>
          <w:rFonts w:ascii="Aptos" w:eastAsia="Aptos" w:hAnsi="Aptos" w:cs="Aptos"/>
        </w:rPr>
        <w:t>Successful SEO strategies will therefore look beyond individual keywords. They will focus on complete questions, clear explanations, original expertise, credible sources, and practical information.</w:t>
      </w:r>
    </w:p>
    <w:p w14:paraId="672E92C4" w14:textId="58581FFD" w:rsidR="003959A7" w:rsidRPr="006A3B61" w:rsidRDefault="366AE5D4" w:rsidP="6F124E5C">
      <w:pPr>
        <w:spacing w:before="240" w:after="240"/>
        <w:jc w:val="both"/>
      </w:pPr>
      <w:r w:rsidRPr="6F124E5C">
        <w:rPr>
          <w:rFonts w:ascii="Aptos" w:eastAsia="Aptos" w:hAnsi="Aptos" w:cs="Aptos"/>
        </w:rPr>
        <w:t>AI search is changing how information is discovered, but valuable information remains the foundation of search visibility.</w:t>
      </w:r>
    </w:p>
    <w:p w14:paraId="2C078E63" w14:textId="3E453332" w:rsidR="003959A7" w:rsidRDefault="7DCAF8EB" w:rsidP="6F124E5C">
      <w:r>
        <w:rPr>
          <w:noProof/>
        </w:rPr>
        <w:drawing>
          <wp:inline distT="0" distB="0" distL="0" distR="0" wp14:anchorId="35C48FFD" wp14:editId="183585BB">
            <wp:extent cx="1318260" cy="1318260"/>
            <wp:effectExtent l="0" t="0" r="0" b="0"/>
            <wp:docPr id="11672249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224919" name="Picture 1167224919"/>
                    <pic:cNvPicPr/>
                  </pic:nvPicPr>
                  <pic:blipFill>
                    <a:blip r:embed="rId9">
                      <a:extLst>
                        <a:ext uri="{28A0092B-C50C-407E-A947-70E740481C1C}">
                          <a14:useLocalDpi xmlns:a14="http://schemas.microsoft.com/office/drawing/2010/main"/>
                        </a:ext>
                      </a:extLst>
                    </a:blip>
                    <a:stretch>
                      <a:fillRect/>
                    </a:stretch>
                  </pic:blipFill>
                  <pic:spPr>
                    <a:xfrm>
                      <a:off x="0" y="0"/>
                      <a:ext cx="1318260" cy="1318260"/>
                    </a:xfrm>
                    <a:prstGeom prst="rect">
                      <a:avLst/>
                    </a:prstGeom>
                  </pic:spPr>
                </pic:pic>
              </a:graphicData>
            </a:graphic>
          </wp:inline>
        </w:drawing>
      </w:r>
    </w:p>
    <w:p w14:paraId="08465DB7" w14:textId="389D7EE0" w:rsidR="7DCAF8EB" w:rsidRDefault="7DCAF8EB" w:rsidP="6F124E5C">
      <w:pPr>
        <w:shd w:val="clear" w:color="auto" w:fill="FFFFFF" w:themeFill="background1"/>
        <w:spacing w:after="0" w:line="276" w:lineRule="auto"/>
        <w:jc w:val="both"/>
        <w:rPr>
          <w:rFonts w:ascii="Aptos" w:eastAsia="Aptos" w:hAnsi="Aptos" w:cs="Aptos"/>
          <w:color w:val="002060"/>
          <w:sz w:val="36"/>
          <w:szCs w:val="36"/>
        </w:rPr>
      </w:pPr>
      <w:r w:rsidRPr="6F124E5C">
        <w:rPr>
          <w:rFonts w:ascii="Aptos" w:eastAsia="Aptos" w:hAnsi="Aptos" w:cs="Aptos"/>
          <w:b/>
          <w:bCs/>
          <w:color w:val="002060"/>
          <w:sz w:val="36"/>
          <w:szCs w:val="36"/>
        </w:rPr>
        <w:t>Author Bio</w:t>
      </w:r>
    </w:p>
    <w:p w14:paraId="1E8C5A98" w14:textId="41860046" w:rsidR="7DCAF8EB" w:rsidRDefault="7DCAF8EB" w:rsidP="6F124E5C">
      <w:pPr>
        <w:spacing w:after="0" w:line="278" w:lineRule="auto"/>
        <w:rPr>
          <w:rFonts w:ascii="Aptos" w:eastAsia="Aptos" w:hAnsi="Aptos" w:cs="Aptos"/>
          <w:color w:val="000000" w:themeColor="text1"/>
        </w:rPr>
      </w:pPr>
      <w:r w:rsidRPr="6F124E5C">
        <w:rPr>
          <w:rFonts w:ascii="Aptos" w:eastAsia="Aptos" w:hAnsi="Aptos" w:cs="Aptos"/>
          <w:b/>
          <w:bCs/>
          <w:color w:val="000000" w:themeColor="text1"/>
        </w:rPr>
        <w:t xml:space="preserve">Sophia Brown </w:t>
      </w:r>
      <w:r>
        <w:br/>
      </w:r>
      <w:r w:rsidRPr="6F124E5C">
        <w:rPr>
          <w:rFonts w:ascii="Aptos" w:eastAsia="Aptos" w:hAnsi="Aptos" w:cs="Aptos"/>
          <w:b/>
          <w:bCs/>
          <w:color w:val="000000" w:themeColor="text1"/>
        </w:rPr>
        <w:t>EprofileTech LLC</w:t>
      </w:r>
    </w:p>
    <w:p w14:paraId="11B06AF6" w14:textId="5128DF14" w:rsidR="7DCAF8EB" w:rsidRDefault="7DCAF8EB" w:rsidP="6F124E5C">
      <w:pPr>
        <w:spacing w:after="0" w:line="278" w:lineRule="auto"/>
        <w:rPr>
          <w:rFonts w:ascii="Aptos" w:eastAsia="Aptos" w:hAnsi="Aptos" w:cs="Aptos"/>
          <w:color w:val="000000" w:themeColor="text1"/>
        </w:rPr>
      </w:pPr>
      <w:hyperlink r:id="rId10">
        <w:r w:rsidRPr="6F124E5C">
          <w:rPr>
            <w:rStyle w:val="Hyperlink"/>
            <w:b/>
            <w:bCs/>
          </w:rPr>
          <w:t>https://www.eprofiletech.com/</w:t>
        </w:r>
      </w:hyperlink>
    </w:p>
    <w:p w14:paraId="11A64501" w14:textId="5A29B331" w:rsidR="6F124E5C" w:rsidRDefault="6F124E5C" w:rsidP="6F124E5C">
      <w:pPr>
        <w:rPr>
          <w:rFonts w:ascii="Aptos" w:eastAsia="Aptos" w:hAnsi="Aptos" w:cs="Aptos"/>
          <w:color w:val="000000" w:themeColor="text1"/>
        </w:rPr>
      </w:pPr>
    </w:p>
    <w:p w14:paraId="4F086AF5" w14:textId="13325ED4" w:rsidR="6F124E5C" w:rsidRPr="006A3B61" w:rsidRDefault="7DCAF8EB" w:rsidP="006A3B61">
      <w:pPr>
        <w:spacing w:after="0" w:line="240" w:lineRule="auto"/>
        <w:jc w:val="both"/>
        <w:rPr>
          <w:rFonts w:ascii="Aptos" w:eastAsia="Aptos" w:hAnsi="Aptos" w:cs="Aptos"/>
          <w:color w:val="000000" w:themeColor="text1"/>
        </w:rPr>
      </w:pPr>
      <w:r w:rsidRPr="6F124E5C">
        <w:rPr>
          <w:rFonts w:ascii="Aptos" w:eastAsia="Aptos" w:hAnsi="Aptos" w:cs="Aptos"/>
          <w:color w:val="000000" w:themeColor="text1"/>
        </w:rPr>
        <w:t xml:space="preserve">I am </w:t>
      </w:r>
      <w:r w:rsidRPr="6F124E5C">
        <w:rPr>
          <w:rFonts w:ascii="Aptos" w:eastAsia="Aptos" w:hAnsi="Aptos" w:cs="Aptos"/>
          <w:b/>
          <w:bCs/>
          <w:color w:val="000000" w:themeColor="text1"/>
        </w:rPr>
        <w:t>Sophia Brown</w:t>
      </w:r>
      <w:r w:rsidRPr="6F124E5C">
        <w:rPr>
          <w:rFonts w:ascii="Aptos" w:eastAsia="Aptos" w:hAnsi="Aptos" w:cs="Aptos"/>
          <w:color w:val="000000" w:themeColor="text1"/>
        </w:rPr>
        <w:t>, a Digital Marketing Specialist at EprofileTech LLC with expertise in SEO, content marketing, B2B lead generation, and digital growth strategies. I enjoy creating research-backed content that helps businesses improve their online visibility, generate qualified leads, and stay ahead of evolving marketing trends.</w:t>
      </w:r>
    </w:p>
    <w:sectPr w:rsidR="6F124E5C" w:rsidRPr="006A3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ejGIMTeKXMBGAz" int2:id="0dOvAmT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8DB0"/>
    <w:multiLevelType w:val="hybridMultilevel"/>
    <w:tmpl w:val="67ACA44A"/>
    <w:lvl w:ilvl="0" w:tplc="4BBC03E8">
      <w:start w:val="1"/>
      <w:numFmt w:val="bullet"/>
      <w:lvlText w:val=""/>
      <w:lvlJc w:val="left"/>
      <w:pPr>
        <w:ind w:left="720" w:hanging="360"/>
      </w:pPr>
      <w:rPr>
        <w:rFonts w:ascii="Symbol" w:hAnsi="Symbol" w:hint="default"/>
      </w:rPr>
    </w:lvl>
    <w:lvl w:ilvl="1" w:tplc="13109618">
      <w:start w:val="1"/>
      <w:numFmt w:val="bullet"/>
      <w:lvlText w:val="o"/>
      <w:lvlJc w:val="left"/>
      <w:pPr>
        <w:ind w:left="1440" w:hanging="360"/>
      </w:pPr>
      <w:rPr>
        <w:rFonts w:ascii="Courier New" w:hAnsi="Courier New" w:hint="default"/>
      </w:rPr>
    </w:lvl>
    <w:lvl w:ilvl="2" w:tplc="BD62F66A">
      <w:start w:val="1"/>
      <w:numFmt w:val="bullet"/>
      <w:lvlText w:val=""/>
      <w:lvlJc w:val="left"/>
      <w:pPr>
        <w:ind w:left="2160" w:hanging="360"/>
      </w:pPr>
      <w:rPr>
        <w:rFonts w:ascii="Wingdings" w:hAnsi="Wingdings" w:hint="default"/>
      </w:rPr>
    </w:lvl>
    <w:lvl w:ilvl="3" w:tplc="EBF6D322">
      <w:start w:val="1"/>
      <w:numFmt w:val="bullet"/>
      <w:lvlText w:val=""/>
      <w:lvlJc w:val="left"/>
      <w:pPr>
        <w:ind w:left="2880" w:hanging="360"/>
      </w:pPr>
      <w:rPr>
        <w:rFonts w:ascii="Symbol" w:hAnsi="Symbol" w:hint="default"/>
      </w:rPr>
    </w:lvl>
    <w:lvl w:ilvl="4" w:tplc="5656B2E8">
      <w:start w:val="1"/>
      <w:numFmt w:val="bullet"/>
      <w:lvlText w:val="o"/>
      <w:lvlJc w:val="left"/>
      <w:pPr>
        <w:ind w:left="3600" w:hanging="360"/>
      </w:pPr>
      <w:rPr>
        <w:rFonts w:ascii="Courier New" w:hAnsi="Courier New" w:hint="default"/>
      </w:rPr>
    </w:lvl>
    <w:lvl w:ilvl="5" w:tplc="16507EA0">
      <w:start w:val="1"/>
      <w:numFmt w:val="bullet"/>
      <w:lvlText w:val=""/>
      <w:lvlJc w:val="left"/>
      <w:pPr>
        <w:ind w:left="4320" w:hanging="360"/>
      </w:pPr>
      <w:rPr>
        <w:rFonts w:ascii="Wingdings" w:hAnsi="Wingdings" w:hint="default"/>
      </w:rPr>
    </w:lvl>
    <w:lvl w:ilvl="6" w:tplc="63F8B90C">
      <w:start w:val="1"/>
      <w:numFmt w:val="bullet"/>
      <w:lvlText w:val=""/>
      <w:lvlJc w:val="left"/>
      <w:pPr>
        <w:ind w:left="5040" w:hanging="360"/>
      </w:pPr>
      <w:rPr>
        <w:rFonts w:ascii="Symbol" w:hAnsi="Symbol" w:hint="default"/>
      </w:rPr>
    </w:lvl>
    <w:lvl w:ilvl="7" w:tplc="79148426">
      <w:start w:val="1"/>
      <w:numFmt w:val="bullet"/>
      <w:lvlText w:val="o"/>
      <w:lvlJc w:val="left"/>
      <w:pPr>
        <w:ind w:left="5760" w:hanging="360"/>
      </w:pPr>
      <w:rPr>
        <w:rFonts w:ascii="Courier New" w:hAnsi="Courier New" w:hint="default"/>
      </w:rPr>
    </w:lvl>
    <w:lvl w:ilvl="8" w:tplc="389E4FC2">
      <w:start w:val="1"/>
      <w:numFmt w:val="bullet"/>
      <w:lvlText w:val=""/>
      <w:lvlJc w:val="left"/>
      <w:pPr>
        <w:ind w:left="6480" w:hanging="360"/>
      </w:pPr>
      <w:rPr>
        <w:rFonts w:ascii="Wingdings" w:hAnsi="Wingdings" w:hint="default"/>
      </w:rPr>
    </w:lvl>
  </w:abstractNum>
  <w:abstractNum w:abstractNumId="1" w15:restartNumberingAfterBreak="0">
    <w:nsid w:val="247CCA0B"/>
    <w:multiLevelType w:val="hybridMultilevel"/>
    <w:tmpl w:val="E076C30C"/>
    <w:lvl w:ilvl="0" w:tplc="2AB01550">
      <w:start w:val="1"/>
      <w:numFmt w:val="bullet"/>
      <w:lvlText w:val=""/>
      <w:lvlJc w:val="left"/>
      <w:pPr>
        <w:ind w:left="720" w:hanging="360"/>
      </w:pPr>
      <w:rPr>
        <w:rFonts w:ascii="Symbol" w:hAnsi="Symbol" w:hint="default"/>
      </w:rPr>
    </w:lvl>
    <w:lvl w:ilvl="1" w:tplc="2592A8C4">
      <w:start w:val="1"/>
      <w:numFmt w:val="bullet"/>
      <w:lvlText w:val="o"/>
      <w:lvlJc w:val="left"/>
      <w:pPr>
        <w:ind w:left="1440" w:hanging="360"/>
      </w:pPr>
      <w:rPr>
        <w:rFonts w:ascii="Courier New" w:hAnsi="Courier New" w:hint="default"/>
      </w:rPr>
    </w:lvl>
    <w:lvl w:ilvl="2" w:tplc="D76E13F0">
      <w:start w:val="1"/>
      <w:numFmt w:val="bullet"/>
      <w:lvlText w:val=""/>
      <w:lvlJc w:val="left"/>
      <w:pPr>
        <w:ind w:left="2160" w:hanging="360"/>
      </w:pPr>
      <w:rPr>
        <w:rFonts w:ascii="Wingdings" w:hAnsi="Wingdings" w:hint="default"/>
      </w:rPr>
    </w:lvl>
    <w:lvl w:ilvl="3" w:tplc="1CFC3DAE">
      <w:start w:val="1"/>
      <w:numFmt w:val="bullet"/>
      <w:lvlText w:val=""/>
      <w:lvlJc w:val="left"/>
      <w:pPr>
        <w:ind w:left="2880" w:hanging="360"/>
      </w:pPr>
      <w:rPr>
        <w:rFonts w:ascii="Symbol" w:hAnsi="Symbol" w:hint="default"/>
      </w:rPr>
    </w:lvl>
    <w:lvl w:ilvl="4" w:tplc="C20CDED8">
      <w:start w:val="1"/>
      <w:numFmt w:val="bullet"/>
      <w:lvlText w:val="o"/>
      <w:lvlJc w:val="left"/>
      <w:pPr>
        <w:ind w:left="3600" w:hanging="360"/>
      </w:pPr>
      <w:rPr>
        <w:rFonts w:ascii="Courier New" w:hAnsi="Courier New" w:hint="default"/>
      </w:rPr>
    </w:lvl>
    <w:lvl w:ilvl="5" w:tplc="B87C2548">
      <w:start w:val="1"/>
      <w:numFmt w:val="bullet"/>
      <w:lvlText w:val=""/>
      <w:lvlJc w:val="left"/>
      <w:pPr>
        <w:ind w:left="4320" w:hanging="360"/>
      </w:pPr>
      <w:rPr>
        <w:rFonts w:ascii="Wingdings" w:hAnsi="Wingdings" w:hint="default"/>
      </w:rPr>
    </w:lvl>
    <w:lvl w:ilvl="6" w:tplc="89BECCF6">
      <w:start w:val="1"/>
      <w:numFmt w:val="bullet"/>
      <w:lvlText w:val=""/>
      <w:lvlJc w:val="left"/>
      <w:pPr>
        <w:ind w:left="5040" w:hanging="360"/>
      </w:pPr>
      <w:rPr>
        <w:rFonts w:ascii="Symbol" w:hAnsi="Symbol" w:hint="default"/>
      </w:rPr>
    </w:lvl>
    <w:lvl w:ilvl="7" w:tplc="79E2744E">
      <w:start w:val="1"/>
      <w:numFmt w:val="bullet"/>
      <w:lvlText w:val="o"/>
      <w:lvlJc w:val="left"/>
      <w:pPr>
        <w:ind w:left="5760" w:hanging="360"/>
      </w:pPr>
      <w:rPr>
        <w:rFonts w:ascii="Courier New" w:hAnsi="Courier New" w:hint="default"/>
      </w:rPr>
    </w:lvl>
    <w:lvl w:ilvl="8" w:tplc="2EBC4876">
      <w:start w:val="1"/>
      <w:numFmt w:val="bullet"/>
      <w:lvlText w:val=""/>
      <w:lvlJc w:val="left"/>
      <w:pPr>
        <w:ind w:left="6480" w:hanging="360"/>
      </w:pPr>
      <w:rPr>
        <w:rFonts w:ascii="Wingdings" w:hAnsi="Wingdings" w:hint="default"/>
      </w:rPr>
    </w:lvl>
  </w:abstractNum>
  <w:abstractNum w:abstractNumId="2" w15:restartNumberingAfterBreak="0">
    <w:nsid w:val="309E443E"/>
    <w:multiLevelType w:val="hybridMultilevel"/>
    <w:tmpl w:val="057009A0"/>
    <w:lvl w:ilvl="0" w:tplc="C194D566">
      <w:start w:val="1"/>
      <w:numFmt w:val="bullet"/>
      <w:lvlText w:val=""/>
      <w:lvlJc w:val="left"/>
      <w:pPr>
        <w:ind w:left="720" w:hanging="360"/>
      </w:pPr>
      <w:rPr>
        <w:rFonts w:ascii="Symbol" w:hAnsi="Symbol" w:hint="default"/>
      </w:rPr>
    </w:lvl>
    <w:lvl w:ilvl="1" w:tplc="2EB4FFBA">
      <w:start w:val="1"/>
      <w:numFmt w:val="bullet"/>
      <w:lvlText w:val="o"/>
      <w:lvlJc w:val="left"/>
      <w:pPr>
        <w:ind w:left="1440" w:hanging="360"/>
      </w:pPr>
      <w:rPr>
        <w:rFonts w:ascii="Courier New" w:hAnsi="Courier New" w:hint="default"/>
      </w:rPr>
    </w:lvl>
    <w:lvl w:ilvl="2" w:tplc="34A02BCA">
      <w:start w:val="1"/>
      <w:numFmt w:val="bullet"/>
      <w:lvlText w:val=""/>
      <w:lvlJc w:val="left"/>
      <w:pPr>
        <w:ind w:left="2160" w:hanging="360"/>
      </w:pPr>
      <w:rPr>
        <w:rFonts w:ascii="Wingdings" w:hAnsi="Wingdings" w:hint="default"/>
      </w:rPr>
    </w:lvl>
    <w:lvl w:ilvl="3" w:tplc="62B4E720">
      <w:start w:val="1"/>
      <w:numFmt w:val="bullet"/>
      <w:lvlText w:val=""/>
      <w:lvlJc w:val="left"/>
      <w:pPr>
        <w:ind w:left="2880" w:hanging="360"/>
      </w:pPr>
      <w:rPr>
        <w:rFonts w:ascii="Symbol" w:hAnsi="Symbol" w:hint="default"/>
      </w:rPr>
    </w:lvl>
    <w:lvl w:ilvl="4" w:tplc="5D88B6CE">
      <w:start w:val="1"/>
      <w:numFmt w:val="bullet"/>
      <w:lvlText w:val="o"/>
      <w:lvlJc w:val="left"/>
      <w:pPr>
        <w:ind w:left="3600" w:hanging="360"/>
      </w:pPr>
      <w:rPr>
        <w:rFonts w:ascii="Courier New" w:hAnsi="Courier New" w:hint="default"/>
      </w:rPr>
    </w:lvl>
    <w:lvl w:ilvl="5" w:tplc="9E5833D2">
      <w:start w:val="1"/>
      <w:numFmt w:val="bullet"/>
      <w:lvlText w:val=""/>
      <w:lvlJc w:val="left"/>
      <w:pPr>
        <w:ind w:left="4320" w:hanging="360"/>
      </w:pPr>
      <w:rPr>
        <w:rFonts w:ascii="Wingdings" w:hAnsi="Wingdings" w:hint="default"/>
      </w:rPr>
    </w:lvl>
    <w:lvl w:ilvl="6" w:tplc="55A2A482">
      <w:start w:val="1"/>
      <w:numFmt w:val="bullet"/>
      <w:lvlText w:val=""/>
      <w:lvlJc w:val="left"/>
      <w:pPr>
        <w:ind w:left="5040" w:hanging="360"/>
      </w:pPr>
      <w:rPr>
        <w:rFonts w:ascii="Symbol" w:hAnsi="Symbol" w:hint="default"/>
      </w:rPr>
    </w:lvl>
    <w:lvl w:ilvl="7" w:tplc="7C681DB4">
      <w:start w:val="1"/>
      <w:numFmt w:val="bullet"/>
      <w:lvlText w:val="o"/>
      <w:lvlJc w:val="left"/>
      <w:pPr>
        <w:ind w:left="5760" w:hanging="360"/>
      </w:pPr>
      <w:rPr>
        <w:rFonts w:ascii="Courier New" w:hAnsi="Courier New" w:hint="default"/>
      </w:rPr>
    </w:lvl>
    <w:lvl w:ilvl="8" w:tplc="D730F1F0">
      <w:start w:val="1"/>
      <w:numFmt w:val="bullet"/>
      <w:lvlText w:val=""/>
      <w:lvlJc w:val="left"/>
      <w:pPr>
        <w:ind w:left="6480" w:hanging="360"/>
      </w:pPr>
      <w:rPr>
        <w:rFonts w:ascii="Wingdings" w:hAnsi="Wingdings" w:hint="default"/>
      </w:rPr>
    </w:lvl>
  </w:abstractNum>
  <w:abstractNum w:abstractNumId="3" w15:restartNumberingAfterBreak="0">
    <w:nsid w:val="4022908A"/>
    <w:multiLevelType w:val="hybridMultilevel"/>
    <w:tmpl w:val="A2701E1A"/>
    <w:lvl w:ilvl="0" w:tplc="0C3EF6D6">
      <w:start w:val="1"/>
      <w:numFmt w:val="bullet"/>
      <w:lvlText w:val=""/>
      <w:lvlJc w:val="left"/>
      <w:pPr>
        <w:ind w:left="720" w:hanging="360"/>
      </w:pPr>
      <w:rPr>
        <w:rFonts w:ascii="Symbol" w:hAnsi="Symbol" w:hint="default"/>
      </w:rPr>
    </w:lvl>
    <w:lvl w:ilvl="1" w:tplc="2CE82532">
      <w:start w:val="1"/>
      <w:numFmt w:val="bullet"/>
      <w:lvlText w:val="o"/>
      <w:lvlJc w:val="left"/>
      <w:pPr>
        <w:ind w:left="1440" w:hanging="360"/>
      </w:pPr>
      <w:rPr>
        <w:rFonts w:ascii="Courier New" w:hAnsi="Courier New" w:hint="default"/>
      </w:rPr>
    </w:lvl>
    <w:lvl w:ilvl="2" w:tplc="6C6E5578">
      <w:start w:val="1"/>
      <w:numFmt w:val="bullet"/>
      <w:lvlText w:val=""/>
      <w:lvlJc w:val="left"/>
      <w:pPr>
        <w:ind w:left="2160" w:hanging="360"/>
      </w:pPr>
      <w:rPr>
        <w:rFonts w:ascii="Wingdings" w:hAnsi="Wingdings" w:hint="default"/>
      </w:rPr>
    </w:lvl>
    <w:lvl w:ilvl="3" w:tplc="77FA4C74">
      <w:start w:val="1"/>
      <w:numFmt w:val="bullet"/>
      <w:lvlText w:val=""/>
      <w:lvlJc w:val="left"/>
      <w:pPr>
        <w:ind w:left="2880" w:hanging="360"/>
      </w:pPr>
      <w:rPr>
        <w:rFonts w:ascii="Symbol" w:hAnsi="Symbol" w:hint="default"/>
      </w:rPr>
    </w:lvl>
    <w:lvl w:ilvl="4" w:tplc="54B2A238">
      <w:start w:val="1"/>
      <w:numFmt w:val="bullet"/>
      <w:lvlText w:val="o"/>
      <w:lvlJc w:val="left"/>
      <w:pPr>
        <w:ind w:left="3600" w:hanging="360"/>
      </w:pPr>
      <w:rPr>
        <w:rFonts w:ascii="Courier New" w:hAnsi="Courier New" w:hint="default"/>
      </w:rPr>
    </w:lvl>
    <w:lvl w:ilvl="5" w:tplc="CA0A9378">
      <w:start w:val="1"/>
      <w:numFmt w:val="bullet"/>
      <w:lvlText w:val=""/>
      <w:lvlJc w:val="left"/>
      <w:pPr>
        <w:ind w:left="4320" w:hanging="360"/>
      </w:pPr>
      <w:rPr>
        <w:rFonts w:ascii="Wingdings" w:hAnsi="Wingdings" w:hint="default"/>
      </w:rPr>
    </w:lvl>
    <w:lvl w:ilvl="6" w:tplc="F4B8F192">
      <w:start w:val="1"/>
      <w:numFmt w:val="bullet"/>
      <w:lvlText w:val=""/>
      <w:lvlJc w:val="left"/>
      <w:pPr>
        <w:ind w:left="5040" w:hanging="360"/>
      </w:pPr>
      <w:rPr>
        <w:rFonts w:ascii="Symbol" w:hAnsi="Symbol" w:hint="default"/>
      </w:rPr>
    </w:lvl>
    <w:lvl w:ilvl="7" w:tplc="0476684C">
      <w:start w:val="1"/>
      <w:numFmt w:val="bullet"/>
      <w:lvlText w:val="o"/>
      <w:lvlJc w:val="left"/>
      <w:pPr>
        <w:ind w:left="5760" w:hanging="360"/>
      </w:pPr>
      <w:rPr>
        <w:rFonts w:ascii="Courier New" w:hAnsi="Courier New" w:hint="default"/>
      </w:rPr>
    </w:lvl>
    <w:lvl w:ilvl="8" w:tplc="BF7462E6">
      <w:start w:val="1"/>
      <w:numFmt w:val="bullet"/>
      <w:lvlText w:val=""/>
      <w:lvlJc w:val="left"/>
      <w:pPr>
        <w:ind w:left="6480" w:hanging="360"/>
      </w:pPr>
      <w:rPr>
        <w:rFonts w:ascii="Wingdings" w:hAnsi="Wingdings" w:hint="default"/>
      </w:rPr>
    </w:lvl>
  </w:abstractNum>
  <w:abstractNum w:abstractNumId="4" w15:restartNumberingAfterBreak="0">
    <w:nsid w:val="4854BDFB"/>
    <w:multiLevelType w:val="hybridMultilevel"/>
    <w:tmpl w:val="8070B140"/>
    <w:lvl w:ilvl="0" w:tplc="7E5E6196">
      <w:start w:val="1"/>
      <w:numFmt w:val="decimal"/>
      <w:lvlText w:val="%1."/>
      <w:lvlJc w:val="left"/>
      <w:pPr>
        <w:ind w:left="720" w:hanging="360"/>
      </w:pPr>
    </w:lvl>
    <w:lvl w:ilvl="1" w:tplc="1E644AE2">
      <w:start w:val="1"/>
      <w:numFmt w:val="lowerLetter"/>
      <w:lvlText w:val="%2."/>
      <w:lvlJc w:val="left"/>
      <w:pPr>
        <w:ind w:left="1440" w:hanging="360"/>
      </w:pPr>
    </w:lvl>
    <w:lvl w:ilvl="2" w:tplc="28EC3828">
      <w:start w:val="1"/>
      <w:numFmt w:val="lowerRoman"/>
      <w:lvlText w:val="%3."/>
      <w:lvlJc w:val="right"/>
      <w:pPr>
        <w:ind w:left="2160" w:hanging="180"/>
      </w:pPr>
    </w:lvl>
    <w:lvl w:ilvl="3" w:tplc="A4BA19E4">
      <w:start w:val="1"/>
      <w:numFmt w:val="decimal"/>
      <w:lvlText w:val="%4."/>
      <w:lvlJc w:val="left"/>
      <w:pPr>
        <w:ind w:left="2880" w:hanging="360"/>
      </w:pPr>
    </w:lvl>
    <w:lvl w:ilvl="4" w:tplc="923A2362">
      <w:start w:val="1"/>
      <w:numFmt w:val="lowerLetter"/>
      <w:lvlText w:val="%5."/>
      <w:lvlJc w:val="left"/>
      <w:pPr>
        <w:ind w:left="3600" w:hanging="360"/>
      </w:pPr>
    </w:lvl>
    <w:lvl w:ilvl="5" w:tplc="E3E8F10A">
      <w:start w:val="1"/>
      <w:numFmt w:val="lowerRoman"/>
      <w:lvlText w:val="%6."/>
      <w:lvlJc w:val="right"/>
      <w:pPr>
        <w:ind w:left="4320" w:hanging="180"/>
      </w:pPr>
    </w:lvl>
    <w:lvl w:ilvl="6" w:tplc="CA802060">
      <w:start w:val="1"/>
      <w:numFmt w:val="decimal"/>
      <w:lvlText w:val="%7."/>
      <w:lvlJc w:val="left"/>
      <w:pPr>
        <w:ind w:left="5040" w:hanging="360"/>
      </w:pPr>
    </w:lvl>
    <w:lvl w:ilvl="7" w:tplc="7248B02E">
      <w:start w:val="1"/>
      <w:numFmt w:val="lowerLetter"/>
      <w:lvlText w:val="%8."/>
      <w:lvlJc w:val="left"/>
      <w:pPr>
        <w:ind w:left="5760" w:hanging="360"/>
      </w:pPr>
    </w:lvl>
    <w:lvl w:ilvl="8" w:tplc="7D0E0F3E">
      <w:start w:val="1"/>
      <w:numFmt w:val="lowerRoman"/>
      <w:lvlText w:val="%9."/>
      <w:lvlJc w:val="right"/>
      <w:pPr>
        <w:ind w:left="6480" w:hanging="180"/>
      </w:pPr>
    </w:lvl>
  </w:abstractNum>
  <w:num w:numId="1" w16cid:durableId="1146816582">
    <w:abstractNumId w:val="4"/>
  </w:num>
  <w:num w:numId="2" w16cid:durableId="1387992141">
    <w:abstractNumId w:val="0"/>
  </w:num>
  <w:num w:numId="3" w16cid:durableId="1600410655">
    <w:abstractNumId w:val="3"/>
  </w:num>
  <w:num w:numId="4" w16cid:durableId="1504197393">
    <w:abstractNumId w:val="1"/>
  </w:num>
  <w:num w:numId="5" w16cid:durableId="2122916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BC4A02"/>
    <w:rsid w:val="002A3CA3"/>
    <w:rsid w:val="003959A7"/>
    <w:rsid w:val="006A3B61"/>
    <w:rsid w:val="007D0911"/>
    <w:rsid w:val="00E411A8"/>
    <w:rsid w:val="015EF797"/>
    <w:rsid w:val="11BC4A02"/>
    <w:rsid w:val="13D0B939"/>
    <w:rsid w:val="188C429F"/>
    <w:rsid w:val="1A9EEB0B"/>
    <w:rsid w:val="1EEAE091"/>
    <w:rsid w:val="21FE0A18"/>
    <w:rsid w:val="255CC11D"/>
    <w:rsid w:val="2869B81A"/>
    <w:rsid w:val="2A146ADB"/>
    <w:rsid w:val="2BC42952"/>
    <w:rsid w:val="2DD6E588"/>
    <w:rsid w:val="30A62BAC"/>
    <w:rsid w:val="32939AF5"/>
    <w:rsid w:val="358AA283"/>
    <w:rsid w:val="366AE5D4"/>
    <w:rsid w:val="3A244961"/>
    <w:rsid w:val="3CF0B819"/>
    <w:rsid w:val="3EEB08E7"/>
    <w:rsid w:val="40ACBB68"/>
    <w:rsid w:val="417C3A18"/>
    <w:rsid w:val="42056B77"/>
    <w:rsid w:val="490828C5"/>
    <w:rsid w:val="493C4C42"/>
    <w:rsid w:val="4A068B10"/>
    <w:rsid w:val="4E0096C2"/>
    <w:rsid w:val="4E57EE48"/>
    <w:rsid w:val="4FDBD23D"/>
    <w:rsid w:val="525CDE8B"/>
    <w:rsid w:val="599E8BCE"/>
    <w:rsid w:val="60A742C5"/>
    <w:rsid w:val="6A33E4C6"/>
    <w:rsid w:val="6E59A94B"/>
    <w:rsid w:val="6F03B019"/>
    <w:rsid w:val="6F124E5C"/>
    <w:rsid w:val="6F32270A"/>
    <w:rsid w:val="7157B784"/>
    <w:rsid w:val="7DCAF8EB"/>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43F2"/>
  <w15:chartTrackingRefBased/>
  <w15:docId w15:val="{F614CFAF-048F-4DE0-9295-060D309A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F124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F124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6F124E5C"/>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F124E5C"/>
    <w:pPr>
      <w:ind w:left="720"/>
      <w:contextualSpacing/>
    </w:pPr>
  </w:style>
  <w:style w:type="character" w:styleId="Hyperlink">
    <w:name w:val="Hyperlink"/>
    <w:basedOn w:val="DefaultParagraphFont"/>
    <w:uiPriority w:val="99"/>
    <w:unhideWhenUsed/>
    <w:rsid w:val="6F124E5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rofiletech.com/"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yperlink" Target="https://www.gartner.com/en/newsroom/press-releases/2025-09-03-gartner-survey-finds-53-percent-of-consumers-distrust-ai-powered-search-results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gnific.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eprofiletech.com/"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1398</Words>
  <Characters>7975</Characters>
  <Application>Microsoft Office Word</Application>
  <DocSecurity>0</DocSecurity>
  <Lines>66</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pranathishenoy72</dc:creator>
  <cp:keywords/>
  <dc:description/>
  <cp:lastModifiedBy>Kimberly Wiethoff</cp:lastModifiedBy>
  <cp:revision>2</cp:revision>
  <dcterms:created xsi:type="dcterms:W3CDTF">2026-08-19T22:10:00Z</dcterms:created>
  <dcterms:modified xsi:type="dcterms:W3CDTF">2026-08-19T22:10:00Z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d0182202-bde4-4618-8d1d-6c07877ad109</vt:lpwstr>
  </property>
</Properties>
</file>