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942F" w14:textId="6466B4B9" w:rsidR="001B0CB1" w:rsidRDefault="001B0CB1" w:rsidP="00090B3A">
      <w:pPr>
        <w:pStyle w:val="Heading1"/>
      </w:pPr>
      <w:r w:rsidRPr="001B0CB1">
        <w:t>Turning Retrospectives into Results Continuous Improvement in Action</w:t>
      </w:r>
    </w:p>
    <w:p w14:paraId="346E9C24" w14:textId="45E35EDE" w:rsidR="00090B3A" w:rsidRDefault="00090B3A" w:rsidP="001B0CB1">
      <w:pPr>
        <w:rPr>
          <w:b/>
          <w:bCs/>
        </w:rPr>
      </w:pPr>
      <w:r w:rsidRPr="00090B3A">
        <w:rPr>
          <w:b/>
          <w:bCs/>
        </w:rPr>
        <w:t>Published on 4 September 2025 at 15:36</w:t>
      </w:r>
    </w:p>
    <w:p w14:paraId="75C3580C" w14:textId="7FC49AAB" w:rsidR="001B0CB1" w:rsidRPr="001B0CB1" w:rsidRDefault="001B0CB1" w:rsidP="001B0CB1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0C5B87CC" w14:textId="77777777" w:rsidR="001B0CB1" w:rsidRPr="001B0CB1" w:rsidRDefault="001B0CB1" w:rsidP="001B0CB1">
      <w:r w:rsidRPr="001B0CB1">
        <w:t xml:space="preserve">Retrospectives are often called the “heartbeat of Agile.” Yet too many teams treat them as routine check-ins where action items fade into memory. Research shows that </w:t>
      </w:r>
      <w:r w:rsidRPr="001B0CB1">
        <w:rPr>
          <w:b/>
          <w:bCs/>
        </w:rPr>
        <w:t>only 30% of retrospective actions are ever implemented</w:t>
      </w:r>
      <w:r w:rsidRPr="001B0CB1">
        <w:t>—and even fewer are sustained.</w:t>
      </w:r>
    </w:p>
    <w:p w14:paraId="2E7563D8" w14:textId="77777777" w:rsidR="001B0CB1" w:rsidRPr="001B0CB1" w:rsidRDefault="001B0CB1" w:rsidP="001B0CB1">
      <w:r w:rsidRPr="001B0CB1">
        <w:t xml:space="preserve">The difference between teams that simply </w:t>
      </w:r>
      <w:r w:rsidRPr="001B0CB1">
        <w:rPr>
          <w:i/>
          <w:iCs/>
        </w:rPr>
        <w:t>hold</w:t>
      </w:r>
      <w:r w:rsidRPr="001B0CB1">
        <w:t xml:space="preserve"> retrospectives and those that truly </w:t>
      </w:r>
      <w:r w:rsidRPr="001B0CB1">
        <w:rPr>
          <w:i/>
          <w:iCs/>
        </w:rPr>
        <w:t>leverage</w:t>
      </w:r>
      <w:r w:rsidRPr="001B0CB1">
        <w:t xml:space="preserve"> them lies in how they transform reflection into tangible, sustained change.</w:t>
      </w:r>
    </w:p>
    <w:p w14:paraId="2F09DE8D" w14:textId="77777777" w:rsidR="001B0CB1" w:rsidRPr="001B0CB1" w:rsidRDefault="001B0CB1" w:rsidP="00090B3A">
      <w:pPr>
        <w:pStyle w:val="Heading2"/>
      </w:pPr>
      <w:r w:rsidRPr="001B0CB1">
        <w:t>The Retrospective Reality Check</w:t>
      </w:r>
    </w:p>
    <w:p w14:paraId="28AB82A4" w14:textId="77777777" w:rsidR="001B0CB1" w:rsidRPr="001B0CB1" w:rsidRDefault="001B0CB1" w:rsidP="001B0CB1">
      <w:r w:rsidRPr="001B0CB1">
        <w:t>Most teams fall into a pattern: gather, discuss what went well, what didn’t, generate action items, and forget them by the next sprint. This creates the illusion of improvement while real progress stagnates.</w:t>
      </w:r>
    </w:p>
    <w:p w14:paraId="56BFA8FD" w14:textId="77777777" w:rsidR="001B0CB1" w:rsidRPr="001B0CB1" w:rsidRDefault="001B0CB1" w:rsidP="001B0CB1">
      <w:r w:rsidRPr="001B0CB1">
        <w:t xml:space="preserve">High-performing teams break this cycle by treating retrospectives as </w:t>
      </w:r>
      <w:r w:rsidRPr="001B0CB1">
        <w:rPr>
          <w:b/>
          <w:bCs/>
        </w:rPr>
        <w:t>strategic opportunities to evolve capabilities and accelerate impact</w:t>
      </w:r>
      <w:r w:rsidRPr="001B0CB1">
        <w:t>.</w:t>
      </w:r>
    </w:p>
    <w:p w14:paraId="7C84AE96" w14:textId="77777777" w:rsidR="001B0CB1" w:rsidRPr="001B0CB1" w:rsidRDefault="001B0CB1" w:rsidP="00090B3A">
      <w:pPr>
        <w:pStyle w:val="Heading2"/>
      </w:pPr>
      <w:r w:rsidRPr="001B0CB1">
        <w:t>Beyond Reflection: The Three Essential Questions</w:t>
      </w:r>
    </w:p>
    <w:p w14:paraId="092AACF4" w14:textId="77777777" w:rsidR="001B0CB1" w:rsidRPr="001B0CB1" w:rsidRDefault="001B0CB1" w:rsidP="001B0CB1">
      <w:r w:rsidRPr="001B0CB1">
        <w:t>Effective retrospectives move beyond velocity and scope to ask questions that truly drive improvement:</w:t>
      </w:r>
    </w:p>
    <w:p w14:paraId="4539B4E1" w14:textId="77777777" w:rsidR="001B0CB1" w:rsidRPr="001B0CB1" w:rsidRDefault="001B0CB1" w:rsidP="001B0CB1">
      <w:pPr>
        <w:numPr>
          <w:ilvl w:val="0"/>
          <w:numId w:val="1"/>
        </w:numPr>
      </w:pPr>
      <w:r w:rsidRPr="001B0CB1">
        <w:rPr>
          <w:b/>
          <w:bCs/>
        </w:rPr>
        <w:t>Business Value Impact</w:t>
      </w:r>
      <w:r w:rsidRPr="001B0CB1">
        <w:t xml:space="preserve"> – Did our work move the needle on business outcomes, customer experience, or strategic goals?</w:t>
      </w:r>
    </w:p>
    <w:p w14:paraId="51DCE3F8" w14:textId="77777777" w:rsidR="001B0CB1" w:rsidRPr="001B0CB1" w:rsidRDefault="001B0CB1" w:rsidP="001B0CB1">
      <w:pPr>
        <w:numPr>
          <w:ilvl w:val="0"/>
          <w:numId w:val="1"/>
        </w:numPr>
      </w:pPr>
      <w:r w:rsidRPr="001B0CB1">
        <w:rPr>
          <w:b/>
          <w:bCs/>
        </w:rPr>
        <w:t>Team Collaboration</w:t>
      </w:r>
      <w:r w:rsidRPr="001B0CB1">
        <w:t xml:space="preserve"> – Did we support each other, communicate clearly, and make transparent decisions?</w:t>
      </w:r>
    </w:p>
    <w:p w14:paraId="22227ED5" w14:textId="77777777" w:rsidR="001B0CB1" w:rsidRPr="001B0CB1" w:rsidRDefault="001B0CB1" w:rsidP="001B0CB1">
      <w:pPr>
        <w:numPr>
          <w:ilvl w:val="0"/>
          <w:numId w:val="1"/>
        </w:numPr>
      </w:pPr>
      <w:r w:rsidRPr="001B0CB1">
        <w:rPr>
          <w:b/>
          <w:bCs/>
        </w:rPr>
        <w:t>Improvement Opportunities</w:t>
      </w:r>
      <w:r w:rsidRPr="001B0CB1">
        <w:t xml:space="preserve"> – How can we enhance both </w:t>
      </w:r>
      <w:r w:rsidRPr="001B0CB1">
        <w:rPr>
          <w:i/>
          <w:iCs/>
        </w:rPr>
        <w:t>what</w:t>
      </w:r>
      <w:r w:rsidRPr="001B0CB1">
        <w:t xml:space="preserve"> we deliver and </w:t>
      </w:r>
      <w:r w:rsidRPr="001B0CB1">
        <w:rPr>
          <w:i/>
          <w:iCs/>
        </w:rPr>
        <w:t>how</w:t>
      </w:r>
      <w:r w:rsidRPr="001B0CB1">
        <w:t xml:space="preserve"> we work together?</w:t>
      </w:r>
    </w:p>
    <w:p w14:paraId="20686DC6" w14:textId="77777777" w:rsidR="001B0CB1" w:rsidRPr="001B0CB1" w:rsidRDefault="001B0CB1" w:rsidP="001B0CB1">
      <w:r w:rsidRPr="001B0CB1">
        <w:t xml:space="preserve">This reframing shifts teams from being feature factories to becoming </w:t>
      </w:r>
      <w:r w:rsidRPr="001B0CB1">
        <w:rPr>
          <w:b/>
          <w:bCs/>
        </w:rPr>
        <w:t>value creators.</w:t>
      </w:r>
    </w:p>
    <w:p w14:paraId="2361A4D0" w14:textId="77777777" w:rsidR="001B0CB1" w:rsidRPr="001B0CB1" w:rsidRDefault="001B0CB1" w:rsidP="00090B3A">
      <w:pPr>
        <w:pStyle w:val="Heading2"/>
      </w:pPr>
      <w:r w:rsidRPr="001B0CB1">
        <w:lastRenderedPageBreak/>
        <w:t>Creating a Culture of Learning</w:t>
      </w:r>
    </w:p>
    <w:p w14:paraId="73FC9401" w14:textId="77777777" w:rsidR="001B0CB1" w:rsidRPr="001B0CB1" w:rsidRDefault="001B0CB1" w:rsidP="001B0CB1">
      <w:r w:rsidRPr="001B0CB1">
        <w:t xml:space="preserve">When retrospectives focus on value and impact, teams cultivate a </w:t>
      </w:r>
      <w:r w:rsidRPr="001B0CB1">
        <w:rPr>
          <w:b/>
          <w:bCs/>
        </w:rPr>
        <w:t>learning mindset.</w:t>
      </w:r>
      <w:r w:rsidRPr="001B0CB1">
        <w:t xml:space="preserve"> They begin to see themselves not just as software builders, but as problem solvers aligned to customer and business needs.</w:t>
      </w:r>
    </w:p>
    <w:p w14:paraId="3BC6DF67" w14:textId="77777777" w:rsidR="001B0CB1" w:rsidRPr="001B0CB1" w:rsidRDefault="001B0CB1" w:rsidP="001B0CB1">
      <w:r w:rsidRPr="001B0CB1">
        <w:t xml:space="preserve">Research shows that </w:t>
      </w:r>
      <w:r w:rsidRPr="001B0CB1">
        <w:rPr>
          <w:b/>
          <w:bCs/>
        </w:rPr>
        <w:t>learning-focused teams outperform peers by 25% in velocity and quality metrics</w:t>
      </w:r>
      <w:r w:rsidRPr="001B0CB1">
        <w:t>.</w:t>
      </w:r>
    </w:p>
    <w:p w14:paraId="4868E3C1" w14:textId="77777777" w:rsidR="001B0CB1" w:rsidRPr="001B0CB1" w:rsidRDefault="001B0CB1" w:rsidP="00090B3A">
      <w:pPr>
        <w:pStyle w:val="Heading2"/>
      </w:pPr>
      <w:r w:rsidRPr="001B0CB1">
        <w:t>Keys to Effective Retrospectives</w:t>
      </w:r>
    </w:p>
    <w:p w14:paraId="7AF63DFF" w14:textId="77777777" w:rsidR="001B0CB1" w:rsidRPr="001B0CB1" w:rsidRDefault="001B0CB1" w:rsidP="001B0CB1">
      <w:pPr>
        <w:rPr>
          <w:b/>
          <w:bCs/>
        </w:rPr>
      </w:pPr>
      <w:r w:rsidRPr="001B0CB1">
        <w:rPr>
          <w:b/>
          <w:bCs/>
        </w:rPr>
        <w:t>1. Create a Safe Space</w:t>
      </w:r>
    </w:p>
    <w:p w14:paraId="53B56C80" w14:textId="77777777" w:rsidR="001B0CB1" w:rsidRPr="001B0CB1" w:rsidRDefault="001B0CB1" w:rsidP="001B0CB1">
      <w:r w:rsidRPr="001B0CB1">
        <w:t xml:space="preserve">Psychological safety is the foundation. Teams with high safety are </w:t>
      </w:r>
      <w:r w:rsidRPr="001B0CB1">
        <w:rPr>
          <w:b/>
          <w:bCs/>
        </w:rPr>
        <w:t>67% more likely</w:t>
      </w:r>
      <w:r w:rsidRPr="001B0CB1">
        <w:t xml:space="preserve"> to implement improvements. This means:</w:t>
      </w:r>
    </w:p>
    <w:p w14:paraId="721056EB" w14:textId="77777777" w:rsidR="001B0CB1" w:rsidRPr="001B0CB1" w:rsidRDefault="001B0CB1" w:rsidP="001B0CB1">
      <w:pPr>
        <w:numPr>
          <w:ilvl w:val="0"/>
          <w:numId w:val="2"/>
        </w:numPr>
      </w:pPr>
      <w:r w:rsidRPr="001B0CB1">
        <w:t>Never weaponizing discussions.</w:t>
      </w:r>
    </w:p>
    <w:p w14:paraId="77E36F34" w14:textId="77777777" w:rsidR="001B0CB1" w:rsidRPr="001B0CB1" w:rsidRDefault="001B0CB1" w:rsidP="001B0CB1">
      <w:pPr>
        <w:numPr>
          <w:ilvl w:val="0"/>
          <w:numId w:val="2"/>
        </w:numPr>
      </w:pPr>
      <w:r w:rsidRPr="001B0CB1">
        <w:t>Acknowledging mistakes openly.</w:t>
      </w:r>
    </w:p>
    <w:p w14:paraId="6B2E0537" w14:textId="77777777" w:rsidR="001B0CB1" w:rsidRPr="001B0CB1" w:rsidRDefault="001B0CB1" w:rsidP="001B0CB1">
      <w:pPr>
        <w:numPr>
          <w:ilvl w:val="0"/>
          <w:numId w:val="2"/>
        </w:numPr>
      </w:pPr>
      <w:r w:rsidRPr="001B0CB1">
        <w:t>Encouraging bold, creative ideas.</w:t>
      </w:r>
    </w:p>
    <w:p w14:paraId="5F8AFB66" w14:textId="77777777" w:rsidR="001B0CB1" w:rsidRPr="001B0CB1" w:rsidRDefault="001B0CB1" w:rsidP="001B0CB1">
      <w:pPr>
        <w:rPr>
          <w:b/>
          <w:bCs/>
        </w:rPr>
      </w:pPr>
      <w:r w:rsidRPr="001B0CB1">
        <w:rPr>
          <w:b/>
          <w:bCs/>
        </w:rPr>
        <w:t>2. Focus on Outcomes, Not Just Output</w:t>
      </w:r>
    </w:p>
    <w:p w14:paraId="71DB71F6" w14:textId="77777777" w:rsidR="001B0CB1" w:rsidRPr="001B0CB1" w:rsidRDefault="001B0CB1" w:rsidP="001B0CB1">
      <w:r w:rsidRPr="001B0CB1">
        <w:t>Ask “Did we deliver meaningful value?” instead of “Did we finish the sprint?”</w:t>
      </w:r>
    </w:p>
    <w:p w14:paraId="0AAFD884" w14:textId="77777777" w:rsidR="001B0CB1" w:rsidRPr="001B0CB1" w:rsidRDefault="001B0CB1" w:rsidP="001B0CB1">
      <w:pPr>
        <w:numPr>
          <w:ilvl w:val="0"/>
          <w:numId w:val="3"/>
        </w:numPr>
      </w:pPr>
      <w:r w:rsidRPr="001B0CB1">
        <w:t>Did our work improve customer experience?</w:t>
      </w:r>
    </w:p>
    <w:p w14:paraId="1711F408" w14:textId="77777777" w:rsidR="001B0CB1" w:rsidRPr="001B0CB1" w:rsidRDefault="001B0CB1" w:rsidP="001B0CB1">
      <w:pPr>
        <w:numPr>
          <w:ilvl w:val="0"/>
          <w:numId w:val="3"/>
        </w:numPr>
      </w:pPr>
      <w:r w:rsidRPr="001B0CB1">
        <w:t>Did it support business strategy?</w:t>
      </w:r>
    </w:p>
    <w:p w14:paraId="26CB939A" w14:textId="77777777" w:rsidR="001B0CB1" w:rsidRPr="001B0CB1" w:rsidRDefault="001B0CB1" w:rsidP="001B0CB1">
      <w:pPr>
        <w:numPr>
          <w:ilvl w:val="0"/>
          <w:numId w:val="3"/>
        </w:numPr>
      </w:pPr>
      <w:r w:rsidRPr="001B0CB1">
        <w:t>Did it solve the right problems?</w:t>
      </w:r>
    </w:p>
    <w:p w14:paraId="6AEA335D" w14:textId="77777777" w:rsidR="001B0CB1" w:rsidRPr="001B0CB1" w:rsidRDefault="001B0CB1" w:rsidP="001B0CB1">
      <w:pPr>
        <w:rPr>
          <w:b/>
          <w:bCs/>
        </w:rPr>
      </w:pPr>
      <w:r w:rsidRPr="001B0CB1">
        <w:rPr>
          <w:b/>
          <w:bCs/>
        </w:rPr>
        <w:t>3. Turn Insights into Action</w:t>
      </w:r>
    </w:p>
    <w:p w14:paraId="35C16E5F" w14:textId="77777777" w:rsidR="001B0CB1" w:rsidRPr="001B0CB1" w:rsidRDefault="001B0CB1" w:rsidP="001B0CB1">
      <w:r w:rsidRPr="001B0CB1">
        <w:t>Bridge the gap between good intentions and execution:</w:t>
      </w:r>
    </w:p>
    <w:p w14:paraId="58B40874" w14:textId="77777777" w:rsidR="001B0CB1" w:rsidRPr="001B0CB1" w:rsidRDefault="001B0CB1" w:rsidP="001B0CB1">
      <w:pPr>
        <w:numPr>
          <w:ilvl w:val="0"/>
          <w:numId w:val="4"/>
        </w:numPr>
      </w:pPr>
      <w:r w:rsidRPr="001B0CB1">
        <w:rPr>
          <w:b/>
          <w:bCs/>
        </w:rPr>
        <w:t>Concrete Actions</w:t>
      </w:r>
      <w:r w:rsidRPr="001B0CB1">
        <w:t xml:space="preserve"> – Specific, owned, time-bound.</w:t>
      </w:r>
    </w:p>
    <w:p w14:paraId="0DB53118" w14:textId="77777777" w:rsidR="001B0CB1" w:rsidRPr="001B0CB1" w:rsidRDefault="001B0CB1" w:rsidP="001B0CB1">
      <w:pPr>
        <w:numPr>
          <w:ilvl w:val="0"/>
          <w:numId w:val="4"/>
        </w:numPr>
      </w:pPr>
      <w:r w:rsidRPr="001B0CB1">
        <w:rPr>
          <w:b/>
          <w:bCs/>
        </w:rPr>
        <w:t>Backlog Integration</w:t>
      </w:r>
      <w:r w:rsidRPr="001B0CB1">
        <w:t xml:space="preserve"> – Treat improvements like deliverables.</w:t>
      </w:r>
    </w:p>
    <w:p w14:paraId="7B292F38" w14:textId="77777777" w:rsidR="001B0CB1" w:rsidRPr="001B0CB1" w:rsidRDefault="001B0CB1" w:rsidP="001B0CB1">
      <w:pPr>
        <w:numPr>
          <w:ilvl w:val="0"/>
          <w:numId w:val="4"/>
        </w:numPr>
      </w:pPr>
      <w:r w:rsidRPr="001B0CB1">
        <w:rPr>
          <w:b/>
          <w:bCs/>
        </w:rPr>
        <w:t>Sprint Commitment</w:t>
      </w:r>
      <w:r w:rsidRPr="001B0CB1">
        <w:t xml:space="preserve"> – Dedicate 10–20% capacity to improvements.</w:t>
      </w:r>
    </w:p>
    <w:p w14:paraId="76057ED0" w14:textId="77777777" w:rsidR="001B0CB1" w:rsidRPr="001B0CB1" w:rsidRDefault="001B0CB1" w:rsidP="001B0CB1">
      <w:pPr>
        <w:numPr>
          <w:ilvl w:val="0"/>
          <w:numId w:val="4"/>
        </w:numPr>
      </w:pPr>
      <w:r w:rsidRPr="001B0CB1">
        <w:rPr>
          <w:b/>
          <w:bCs/>
        </w:rPr>
        <w:t>Follow-Through</w:t>
      </w:r>
      <w:r w:rsidRPr="001B0CB1">
        <w:t xml:space="preserve"> – Review progress on past actions in every retrospective.</w:t>
      </w:r>
    </w:p>
    <w:p w14:paraId="4BDEDAFC" w14:textId="77777777" w:rsidR="001B0CB1" w:rsidRPr="001B0CB1" w:rsidRDefault="001B0CB1" w:rsidP="001B0CB1">
      <w:pPr>
        <w:rPr>
          <w:b/>
          <w:bCs/>
        </w:rPr>
      </w:pPr>
      <w:r w:rsidRPr="001B0CB1">
        <w:rPr>
          <w:b/>
          <w:bCs/>
        </w:rPr>
        <w:t>4. Measure the Impact</w:t>
      </w:r>
    </w:p>
    <w:p w14:paraId="3F83E544" w14:textId="77777777" w:rsidR="001B0CB1" w:rsidRPr="001B0CB1" w:rsidRDefault="001B0CB1" w:rsidP="001B0CB1">
      <w:r w:rsidRPr="001B0CB1">
        <w:t>Continuous improvement is only real when it’s measured:</w:t>
      </w:r>
    </w:p>
    <w:p w14:paraId="41FF34E0" w14:textId="77777777" w:rsidR="001B0CB1" w:rsidRPr="001B0CB1" w:rsidRDefault="001B0CB1" w:rsidP="001B0CB1">
      <w:pPr>
        <w:numPr>
          <w:ilvl w:val="0"/>
          <w:numId w:val="5"/>
        </w:numPr>
      </w:pPr>
      <w:r w:rsidRPr="001B0CB1">
        <w:rPr>
          <w:b/>
          <w:bCs/>
        </w:rPr>
        <w:t>25% defect reduction</w:t>
      </w:r>
      <w:r w:rsidRPr="001B0CB1">
        <w:t xml:space="preserve"> within three sprints.</w:t>
      </w:r>
    </w:p>
    <w:p w14:paraId="769C40AD" w14:textId="77777777" w:rsidR="001B0CB1" w:rsidRPr="001B0CB1" w:rsidRDefault="001B0CB1" w:rsidP="001B0CB1">
      <w:pPr>
        <w:numPr>
          <w:ilvl w:val="0"/>
          <w:numId w:val="5"/>
        </w:numPr>
      </w:pPr>
      <w:r w:rsidRPr="001B0CB1">
        <w:rPr>
          <w:b/>
          <w:bCs/>
        </w:rPr>
        <w:lastRenderedPageBreak/>
        <w:t>30% velocity gains</w:t>
      </w:r>
      <w:r w:rsidRPr="001B0CB1">
        <w:t xml:space="preserve"> in six months.</w:t>
      </w:r>
    </w:p>
    <w:p w14:paraId="636A1BBD" w14:textId="77777777" w:rsidR="001B0CB1" w:rsidRPr="001B0CB1" w:rsidRDefault="001B0CB1" w:rsidP="001B0CB1">
      <w:pPr>
        <w:numPr>
          <w:ilvl w:val="0"/>
          <w:numId w:val="5"/>
        </w:numPr>
      </w:pPr>
      <w:r w:rsidRPr="001B0CB1">
        <w:rPr>
          <w:b/>
          <w:bCs/>
        </w:rPr>
        <w:t>40% increase in team satisfaction</w:t>
      </w:r>
      <w:r w:rsidRPr="001B0CB1">
        <w:t xml:space="preserve"> when retrospective actions are implemented.</w:t>
      </w:r>
    </w:p>
    <w:p w14:paraId="239DF857" w14:textId="77777777" w:rsidR="001B0CB1" w:rsidRPr="001B0CB1" w:rsidRDefault="001B0CB1" w:rsidP="00090B3A">
      <w:pPr>
        <w:pStyle w:val="Heading2"/>
      </w:pPr>
      <w:r w:rsidRPr="001B0CB1">
        <w:t>The Scrum Engineer’s Transformative Role</w:t>
      </w:r>
    </w:p>
    <w:p w14:paraId="7E4CE629" w14:textId="77777777" w:rsidR="001B0CB1" w:rsidRPr="001B0CB1" w:rsidRDefault="001B0CB1" w:rsidP="001B0CB1">
      <w:r w:rsidRPr="001B0CB1">
        <w:t>Scrum Engineers (or Scrum Masters) elevate retrospectives by:</w:t>
      </w:r>
    </w:p>
    <w:p w14:paraId="6726BAD0" w14:textId="77777777" w:rsidR="001B0CB1" w:rsidRPr="001B0CB1" w:rsidRDefault="001B0CB1" w:rsidP="001B0CB1">
      <w:pPr>
        <w:numPr>
          <w:ilvl w:val="0"/>
          <w:numId w:val="6"/>
        </w:numPr>
      </w:pPr>
      <w:r w:rsidRPr="001B0CB1">
        <w:rPr>
          <w:b/>
          <w:bCs/>
        </w:rPr>
        <w:t>Facilitation Excellence</w:t>
      </w:r>
      <w:r w:rsidRPr="001B0CB1">
        <w:t xml:space="preserve"> – Asking probing questions, ensuring every voice is heard.</w:t>
      </w:r>
    </w:p>
    <w:p w14:paraId="53D9AA95" w14:textId="77777777" w:rsidR="001B0CB1" w:rsidRPr="001B0CB1" w:rsidRDefault="001B0CB1" w:rsidP="001B0CB1">
      <w:pPr>
        <w:numPr>
          <w:ilvl w:val="0"/>
          <w:numId w:val="6"/>
        </w:numPr>
      </w:pPr>
      <w:r w:rsidRPr="001B0CB1">
        <w:rPr>
          <w:b/>
          <w:bCs/>
        </w:rPr>
        <w:t>Strategic Prioritization</w:t>
      </w:r>
      <w:r w:rsidRPr="001B0CB1">
        <w:t xml:space="preserve"> – Choosing changes with the highest impact.</w:t>
      </w:r>
    </w:p>
    <w:p w14:paraId="6071FAFB" w14:textId="77777777" w:rsidR="001B0CB1" w:rsidRPr="001B0CB1" w:rsidRDefault="001B0CB1" w:rsidP="001B0CB1">
      <w:pPr>
        <w:numPr>
          <w:ilvl w:val="0"/>
          <w:numId w:val="6"/>
        </w:numPr>
      </w:pPr>
      <w:r w:rsidRPr="001B0CB1">
        <w:rPr>
          <w:b/>
          <w:bCs/>
        </w:rPr>
        <w:t>Accountability Systems</w:t>
      </w:r>
      <w:r w:rsidRPr="001B0CB1">
        <w:t xml:space="preserve"> – Tracking actions and celebrating progress.</w:t>
      </w:r>
    </w:p>
    <w:p w14:paraId="0FB65BC2" w14:textId="77777777" w:rsidR="001B0CB1" w:rsidRPr="001B0CB1" w:rsidRDefault="001B0CB1" w:rsidP="001B0CB1">
      <w:pPr>
        <w:numPr>
          <w:ilvl w:val="0"/>
          <w:numId w:val="6"/>
        </w:numPr>
      </w:pPr>
      <w:r w:rsidRPr="001B0CB1">
        <w:rPr>
          <w:b/>
          <w:bCs/>
        </w:rPr>
        <w:t>Organizational Alignment</w:t>
      </w:r>
      <w:r w:rsidRPr="001B0CB1">
        <w:t xml:space="preserve"> – Linking team improvements to business goals.</w:t>
      </w:r>
    </w:p>
    <w:p w14:paraId="0A1AB941" w14:textId="77777777" w:rsidR="001B0CB1" w:rsidRPr="001B0CB1" w:rsidRDefault="001B0CB1" w:rsidP="00090B3A">
      <w:pPr>
        <w:pStyle w:val="Heading2"/>
      </w:pPr>
      <w:r w:rsidRPr="001B0CB1">
        <w:t>From Talk to Transformation</w:t>
      </w:r>
    </w:p>
    <w:p w14:paraId="3E41AB69" w14:textId="77777777" w:rsidR="001B0CB1" w:rsidRPr="001B0CB1" w:rsidRDefault="001B0CB1" w:rsidP="001B0CB1">
      <w:r w:rsidRPr="001B0CB1">
        <w:t>High-performing teams treat retrospectives as non-negotiable, giving them the same energy and focus as sprint planning or demos. Over time, this commitment compounds: higher quality, faster delivery, and more satisfied, motivated teams.</w:t>
      </w:r>
    </w:p>
    <w:p w14:paraId="7859A8D8" w14:textId="77777777" w:rsidR="001B0CB1" w:rsidRPr="001B0CB1" w:rsidRDefault="001B0CB1" w:rsidP="001B0CB1">
      <w:r w:rsidRPr="001B0CB1">
        <w:rPr>
          <w:rFonts w:ascii="Segoe UI Emoji" w:hAnsi="Segoe UI Emoji" w:cs="Segoe UI Emoji"/>
        </w:rPr>
        <w:t>👉</w:t>
      </w:r>
      <w:r w:rsidRPr="001B0CB1">
        <w:t xml:space="preserve"> Retrospectives done well aren’t about rehashing the past. They’re about shaping the future—</w:t>
      </w:r>
      <w:r w:rsidRPr="001B0CB1">
        <w:rPr>
          <w:b/>
          <w:bCs/>
        </w:rPr>
        <w:t>one sprint at a time</w:t>
      </w:r>
      <w:r w:rsidRPr="001B0CB1">
        <w:t>.</w:t>
      </w:r>
    </w:p>
    <w:p w14:paraId="3A56B072" w14:textId="77777777" w:rsidR="001B0CB1" w:rsidRPr="001B0CB1" w:rsidRDefault="001B0CB1" w:rsidP="00090B3A">
      <w:pPr>
        <w:pStyle w:val="Heading2"/>
      </w:pPr>
      <w:r w:rsidRPr="001B0CB1">
        <w:t>Your Next Steps</w:t>
      </w:r>
    </w:p>
    <w:p w14:paraId="2ABBE3AD" w14:textId="5F82DCB1" w:rsidR="001B0CB1" w:rsidRPr="001B0CB1" w:rsidRDefault="001B0CB1" w:rsidP="001B0CB1">
      <w:pPr>
        <w:numPr>
          <w:ilvl w:val="0"/>
          <w:numId w:val="7"/>
        </w:numPr>
      </w:pPr>
      <w:r w:rsidRPr="001B0CB1">
        <w:rPr>
          <w:b/>
          <w:bCs/>
        </w:rPr>
        <w:t>Assess</w:t>
      </w:r>
      <w:r w:rsidRPr="001B0CB1">
        <w:t xml:space="preserve"> – Review your last three retrospectives. What </w:t>
      </w:r>
      <w:r w:rsidR="00090B3A" w:rsidRPr="001B0CB1">
        <w:t>percentage</w:t>
      </w:r>
      <w:r w:rsidRPr="001B0CB1">
        <w:t xml:space="preserve"> of actions were implemented?</w:t>
      </w:r>
    </w:p>
    <w:p w14:paraId="051A2AA9" w14:textId="77777777" w:rsidR="001B0CB1" w:rsidRPr="001B0CB1" w:rsidRDefault="001B0CB1" w:rsidP="001B0CB1">
      <w:pPr>
        <w:numPr>
          <w:ilvl w:val="0"/>
          <w:numId w:val="7"/>
        </w:numPr>
      </w:pPr>
      <w:r w:rsidRPr="001B0CB1">
        <w:rPr>
          <w:b/>
          <w:bCs/>
        </w:rPr>
        <w:t>Implement the Three Questions</w:t>
      </w:r>
      <w:r w:rsidRPr="001B0CB1">
        <w:t xml:space="preserve"> – Focus discussion on business value, collaboration, and improvement opportunities.</w:t>
      </w:r>
    </w:p>
    <w:p w14:paraId="57E33B75" w14:textId="77777777" w:rsidR="001B0CB1" w:rsidRPr="001B0CB1" w:rsidRDefault="001B0CB1" w:rsidP="001B0CB1">
      <w:pPr>
        <w:numPr>
          <w:ilvl w:val="0"/>
          <w:numId w:val="7"/>
        </w:numPr>
      </w:pPr>
      <w:r w:rsidRPr="001B0CB1">
        <w:rPr>
          <w:b/>
          <w:bCs/>
        </w:rPr>
        <w:t>Create Accountability</w:t>
      </w:r>
      <w:r w:rsidRPr="001B0CB1">
        <w:t xml:space="preserve"> – Add 1–2 actions to your backlog with owners and deadlines.</w:t>
      </w:r>
    </w:p>
    <w:p w14:paraId="436CDBD5" w14:textId="77777777" w:rsidR="001B0CB1" w:rsidRPr="001B0CB1" w:rsidRDefault="001B0CB1" w:rsidP="001B0CB1">
      <w:pPr>
        <w:numPr>
          <w:ilvl w:val="0"/>
          <w:numId w:val="7"/>
        </w:numPr>
      </w:pPr>
      <w:r w:rsidRPr="001B0CB1">
        <w:rPr>
          <w:b/>
          <w:bCs/>
        </w:rPr>
        <w:t>Measure and Iterate</w:t>
      </w:r>
      <w:r w:rsidRPr="001B0CB1">
        <w:t xml:space="preserve"> – Track the impact over three sprints and refine.</w:t>
      </w:r>
    </w:p>
    <w:p w14:paraId="423A5C89" w14:textId="77777777" w:rsidR="001B0CB1" w:rsidRPr="001B0CB1" w:rsidRDefault="001B0CB1" w:rsidP="001B0CB1">
      <w:r w:rsidRPr="001B0CB1">
        <w:t xml:space="preserve">The goal isn’t perfect retrospectives—it’s </w:t>
      </w:r>
      <w:r w:rsidRPr="001B0CB1">
        <w:rPr>
          <w:b/>
          <w:bCs/>
        </w:rPr>
        <w:t>consistent progress</w:t>
      </w:r>
      <w:r w:rsidRPr="001B0CB1">
        <w:t xml:space="preserve"> toward higher performance and greater impact.</w:t>
      </w:r>
    </w:p>
    <w:p w14:paraId="241DEEB5" w14:textId="77777777" w:rsidR="001B0CB1" w:rsidRPr="001B0CB1" w:rsidRDefault="001B0CB1" w:rsidP="001B0CB1">
      <w:pPr>
        <w:rPr>
          <w:b/>
          <w:bCs/>
        </w:rPr>
      </w:pPr>
      <w:r w:rsidRPr="001B0CB1">
        <w:rPr>
          <w:b/>
          <w:bCs/>
        </w:rPr>
        <w:t>Hashtags</w:t>
      </w:r>
    </w:p>
    <w:p w14:paraId="2B5B6734" w14:textId="502B6DA1" w:rsidR="001B0CB1" w:rsidRPr="001B0CB1" w:rsidRDefault="001B0CB1" w:rsidP="001B0CB1">
      <w:r w:rsidRPr="001B0CB1">
        <w:t>#AgileLeadership #ScrumEngineer #Retrospectives #ContinuousImprovement #TeamSuccess #AgileMindset #ProjectManagement</w:t>
      </w:r>
      <w:r>
        <w:t xml:space="preserve"> #ManagingProjectsTheAgileWay</w:t>
      </w:r>
    </w:p>
    <w:p w14:paraId="064F16FB" w14:textId="77777777" w:rsidR="00090B3A" w:rsidRDefault="00090B3A">
      <w:pPr>
        <w:rPr>
          <w:b/>
          <w:bCs/>
        </w:rPr>
      </w:pPr>
      <w:r>
        <w:rPr>
          <w:b/>
          <w:bCs/>
        </w:rPr>
        <w:br w:type="page"/>
      </w:r>
    </w:p>
    <w:p w14:paraId="68FDA7A6" w14:textId="46961276" w:rsidR="001B0CB1" w:rsidRPr="001B0CB1" w:rsidRDefault="001B0CB1" w:rsidP="001B0CB1">
      <w:pPr>
        <w:rPr>
          <w:b/>
          <w:bCs/>
        </w:rPr>
      </w:pPr>
      <w:r w:rsidRPr="001B0CB1">
        <w:rPr>
          <w:b/>
          <w:bCs/>
        </w:rPr>
        <w:lastRenderedPageBreak/>
        <w:t>Keys to Effective Retrospectives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4158"/>
        <w:gridCol w:w="3565"/>
      </w:tblGrid>
      <w:tr w:rsidR="001B0CB1" w:rsidRPr="001B0CB1" w14:paraId="1BD764A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1567D7" w14:textId="77777777" w:rsidR="001B0CB1" w:rsidRPr="001B0CB1" w:rsidRDefault="001B0CB1" w:rsidP="001B0CB1">
            <w:pPr>
              <w:rPr>
                <w:b/>
                <w:bCs/>
              </w:rPr>
            </w:pPr>
            <w:r w:rsidRPr="001B0CB1">
              <w:rPr>
                <w:b/>
                <w:bCs/>
              </w:rPr>
              <w:t>Key</w:t>
            </w:r>
          </w:p>
        </w:tc>
        <w:tc>
          <w:tcPr>
            <w:tcW w:w="0" w:type="auto"/>
            <w:vAlign w:val="center"/>
            <w:hideMark/>
          </w:tcPr>
          <w:p w14:paraId="5E3D8975" w14:textId="77777777" w:rsidR="001B0CB1" w:rsidRPr="001B0CB1" w:rsidRDefault="001B0CB1" w:rsidP="001B0CB1">
            <w:pPr>
              <w:rPr>
                <w:b/>
                <w:bCs/>
              </w:rPr>
            </w:pPr>
            <w:r w:rsidRPr="001B0CB1">
              <w:rPr>
                <w:b/>
                <w:bCs/>
              </w:rPr>
              <w:t>What It Means</w:t>
            </w:r>
          </w:p>
        </w:tc>
        <w:tc>
          <w:tcPr>
            <w:tcW w:w="0" w:type="auto"/>
            <w:vAlign w:val="center"/>
            <w:hideMark/>
          </w:tcPr>
          <w:p w14:paraId="79CF2BFC" w14:textId="77777777" w:rsidR="001B0CB1" w:rsidRPr="001B0CB1" w:rsidRDefault="001B0CB1" w:rsidP="001B0CB1">
            <w:pPr>
              <w:rPr>
                <w:b/>
                <w:bCs/>
              </w:rPr>
            </w:pPr>
            <w:r w:rsidRPr="001B0CB1">
              <w:rPr>
                <w:b/>
                <w:bCs/>
              </w:rPr>
              <w:t>Why It Matters</w:t>
            </w:r>
          </w:p>
        </w:tc>
      </w:tr>
      <w:tr w:rsidR="001B0CB1" w:rsidRPr="001B0CB1" w14:paraId="619C35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C0E31" w14:textId="77777777" w:rsidR="001B0CB1" w:rsidRPr="001B0CB1" w:rsidRDefault="001B0CB1" w:rsidP="001B0CB1">
            <w:r w:rsidRPr="001B0CB1">
              <w:rPr>
                <w:b/>
                <w:bCs/>
              </w:rPr>
              <w:t>1. Create a Safe Space</w:t>
            </w:r>
          </w:p>
        </w:tc>
        <w:tc>
          <w:tcPr>
            <w:tcW w:w="0" w:type="auto"/>
            <w:vAlign w:val="center"/>
            <w:hideMark/>
          </w:tcPr>
          <w:p w14:paraId="67F92CE3" w14:textId="74E96ED5" w:rsidR="001B0CB1" w:rsidRPr="001B0CB1" w:rsidRDefault="00090B3A" w:rsidP="001B0CB1">
            <w:r w:rsidRPr="001B0CB1">
              <w:t>Building</w:t>
            </w:r>
            <w:r w:rsidR="001B0CB1" w:rsidRPr="001B0CB1">
              <w:t xml:space="preserve"> psychological safety by focusing on systems, not individuals; encourage bold ideas.</w:t>
            </w:r>
          </w:p>
        </w:tc>
        <w:tc>
          <w:tcPr>
            <w:tcW w:w="0" w:type="auto"/>
            <w:vAlign w:val="center"/>
            <w:hideMark/>
          </w:tcPr>
          <w:p w14:paraId="5D3BFE6B" w14:textId="77777777" w:rsidR="001B0CB1" w:rsidRPr="001B0CB1" w:rsidRDefault="001B0CB1" w:rsidP="001B0CB1">
            <w:r w:rsidRPr="001B0CB1">
              <w:t xml:space="preserve">Teams with high safety are </w:t>
            </w:r>
            <w:r w:rsidRPr="001B0CB1">
              <w:rPr>
                <w:b/>
                <w:bCs/>
              </w:rPr>
              <w:t>67% more likely</w:t>
            </w:r>
            <w:r w:rsidRPr="001B0CB1">
              <w:t xml:space="preserve"> to implement improvement actions.</w:t>
            </w:r>
          </w:p>
        </w:tc>
      </w:tr>
      <w:tr w:rsidR="001B0CB1" w:rsidRPr="001B0CB1" w14:paraId="21A450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3E96A" w14:textId="77777777" w:rsidR="001B0CB1" w:rsidRPr="001B0CB1" w:rsidRDefault="001B0CB1" w:rsidP="001B0CB1">
            <w:r w:rsidRPr="001B0CB1">
              <w:rPr>
                <w:b/>
                <w:bCs/>
              </w:rPr>
              <w:t>2. Focus on Outcomes</w:t>
            </w:r>
          </w:p>
        </w:tc>
        <w:tc>
          <w:tcPr>
            <w:tcW w:w="0" w:type="auto"/>
            <w:vAlign w:val="center"/>
            <w:hideMark/>
          </w:tcPr>
          <w:p w14:paraId="36DE70DC" w14:textId="77777777" w:rsidR="001B0CB1" w:rsidRPr="001B0CB1" w:rsidRDefault="001B0CB1" w:rsidP="001B0CB1">
            <w:r w:rsidRPr="001B0CB1">
              <w:t>Ask “Did we deliver value?” instead of “Did we finish the sprint?”; tie work to business/customer impact.</w:t>
            </w:r>
          </w:p>
        </w:tc>
        <w:tc>
          <w:tcPr>
            <w:tcW w:w="0" w:type="auto"/>
            <w:vAlign w:val="center"/>
            <w:hideMark/>
          </w:tcPr>
          <w:p w14:paraId="0E9C6A3D" w14:textId="77777777" w:rsidR="001B0CB1" w:rsidRPr="001B0CB1" w:rsidRDefault="001B0CB1" w:rsidP="001B0CB1">
            <w:r w:rsidRPr="001B0CB1">
              <w:t>Shifts retrospectives from process reviews to strategic sessions.</w:t>
            </w:r>
          </w:p>
        </w:tc>
      </w:tr>
      <w:tr w:rsidR="001B0CB1" w:rsidRPr="001B0CB1" w14:paraId="3BA739F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28450" w14:textId="77777777" w:rsidR="001B0CB1" w:rsidRPr="001B0CB1" w:rsidRDefault="001B0CB1" w:rsidP="001B0CB1">
            <w:r w:rsidRPr="001B0CB1">
              <w:rPr>
                <w:b/>
                <w:bCs/>
              </w:rPr>
              <w:t>3. Turn Insights into Action</w:t>
            </w:r>
          </w:p>
        </w:tc>
        <w:tc>
          <w:tcPr>
            <w:tcW w:w="0" w:type="auto"/>
            <w:vAlign w:val="center"/>
            <w:hideMark/>
          </w:tcPr>
          <w:p w14:paraId="70BABCBD" w14:textId="77777777" w:rsidR="001B0CB1" w:rsidRPr="001B0CB1" w:rsidRDefault="001B0CB1" w:rsidP="001B0CB1">
            <w:r w:rsidRPr="001B0CB1">
              <w:t>Define clear, owned, time-bound actions; integrate into backlog; reserve 10–20% sprint capacity.</w:t>
            </w:r>
          </w:p>
        </w:tc>
        <w:tc>
          <w:tcPr>
            <w:tcW w:w="0" w:type="auto"/>
            <w:vAlign w:val="center"/>
            <w:hideMark/>
          </w:tcPr>
          <w:p w14:paraId="46E78A08" w14:textId="06DA4CE5" w:rsidR="001B0CB1" w:rsidRPr="001B0CB1" w:rsidRDefault="00090B3A" w:rsidP="001B0CB1">
            <w:r w:rsidRPr="001B0CB1">
              <w:t>Ensuring</w:t>
            </w:r>
            <w:r w:rsidR="001B0CB1" w:rsidRPr="001B0CB1">
              <w:t xml:space="preserve"> improvements don’t get lost; continuous change becomes part of delivery.</w:t>
            </w:r>
          </w:p>
        </w:tc>
      </w:tr>
      <w:tr w:rsidR="001B0CB1" w:rsidRPr="001B0CB1" w14:paraId="193E82F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853AA" w14:textId="77777777" w:rsidR="001B0CB1" w:rsidRPr="001B0CB1" w:rsidRDefault="001B0CB1" w:rsidP="001B0CB1">
            <w:r w:rsidRPr="001B0CB1">
              <w:rPr>
                <w:b/>
                <w:bCs/>
              </w:rPr>
              <w:t>4. Measure the Impact</w:t>
            </w:r>
          </w:p>
        </w:tc>
        <w:tc>
          <w:tcPr>
            <w:tcW w:w="0" w:type="auto"/>
            <w:vAlign w:val="center"/>
            <w:hideMark/>
          </w:tcPr>
          <w:p w14:paraId="525E4F70" w14:textId="77777777" w:rsidR="001B0CB1" w:rsidRPr="001B0CB1" w:rsidRDefault="001B0CB1" w:rsidP="001B0CB1">
            <w:r w:rsidRPr="001B0CB1">
              <w:t>Track velocity, defects, satisfaction, and business outcomes.</w:t>
            </w:r>
          </w:p>
        </w:tc>
        <w:tc>
          <w:tcPr>
            <w:tcW w:w="0" w:type="auto"/>
            <w:vAlign w:val="center"/>
            <w:hideMark/>
          </w:tcPr>
          <w:p w14:paraId="071A5BC0" w14:textId="77777777" w:rsidR="001B0CB1" w:rsidRPr="001B0CB1" w:rsidRDefault="001B0CB1" w:rsidP="001B0CB1">
            <w:r w:rsidRPr="001B0CB1">
              <w:t xml:space="preserve">Yields measurable gains: </w:t>
            </w:r>
            <w:r w:rsidRPr="001B0CB1">
              <w:rPr>
                <w:b/>
                <w:bCs/>
              </w:rPr>
              <w:t>25% defect reduction</w:t>
            </w:r>
            <w:r w:rsidRPr="001B0CB1">
              <w:t xml:space="preserve">, </w:t>
            </w:r>
            <w:r w:rsidRPr="001B0CB1">
              <w:rPr>
                <w:b/>
                <w:bCs/>
              </w:rPr>
              <w:t>30% velocity gains</w:t>
            </w:r>
            <w:r w:rsidRPr="001B0CB1">
              <w:t xml:space="preserve">, </w:t>
            </w:r>
            <w:r w:rsidRPr="001B0CB1">
              <w:rPr>
                <w:b/>
                <w:bCs/>
              </w:rPr>
              <w:t>40% satisfaction boost</w:t>
            </w:r>
            <w:r w:rsidRPr="001B0CB1">
              <w:t>.</w:t>
            </w:r>
          </w:p>
        </w:tc>
      </w:tr>
    </w:tbl>
    <w:p w14:paraId="060AD8E2" w14:textId="77777777" w:rsidR="001B0CB1" w:rsidRDefault="001B0CB1"/>
    <w:p w14:paraId="70F9F269" w14:textId="77777777" w:rsidR="001B0CB1" w:rsidRPr="001B0CB1" w:rsidRDefault="001B0CB1" w:rsidP="001B0CB1">
      <w:pPr>
        <w:rPr>
          <w:b/>
          <w:bCs/>
        </w:rPr>
      </w:pPr>
      <w:r w:rsidRPr="001B0CB1">
        <w:rPr>
          <w:b/>
          <w:bCs/>
        </w:rPr>
        <w:t>The Impact of Effective Retrospectives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6719"/>
      </w:tblGrid>
      <w:tr w:rsidR="001B0CB1" w:rsidRPr="001B0CB1" w14:paraId="5EFD3B5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D591F7" w14:textId="77777777" w:rsidR="001B0CB1" w:rsidRPr="001B0CB1" w:rsidRDefault="001B0CB1" w:rsidP="001B0CB1">
            <w:pPr>
              <w:rPr>
                <w:b/>
                <w:bCs/>
              </w:rPr>
            </w:pPr>
            <w:r w:rsidRPr="001B0CB1">
              <w:rPr>
                <w:b/>
                <w:bCs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14:paraId="7F4D9940" w14:textId="77777777" w:rsidR="001B0CB1" w:rsidRPr="001B0CB1" w:rsidRDefault="001B0CB1" w:rsidP="001B0CB1">
            <w:pPr>
              <w:rPr>
                <w:b/>
                <w:bCs/>
              </w:rPr>
            </w:pPr>
            <w:r w:rsidRPr="001B0CB1">
              <w:rPr>
                <w:b/>
                <w:bCs/>
              </w:rPr>
              <w:t>Improvement</w:t>
            </w:r>
          </w:p>
        </w:tc>
      </w:tr>
      <w:tr w:rsidR="001B0CB1" w:rsidRPr="001B0CB1" w14:paraId="7C54E5F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B363A" w14:textId="77777777" w:rsidR="001B0CB1" w:rsidRPr="001B0CB1" w:rsidRDefault="001B0CB1" w:rsidP="001B0CB1">
            <w:r w:rsidRPr="001B0CB1">
              <w:rPr>
                <w:b/>
                <w:bCs/>
              </w:rPr>
              <w:t>Defect Reduction</w:t>
            </w:r>
          </w:p>
        </w:tc>
        <w:tc>
          <w:tcPr>
            <w:tcW w:w="0" w:type="auto"/>
            <w:vAlign w:val="center"/>
            <w:hideMark/>
          </w:tcPr>
          <w:p w14:paraId="7BBC27EF" w14:textId="77777777" w:rsidR="001B0CB1" w:rsidRPr="001B0CB1" w:rsidRDefault="001B0CB1" w:rsidP="001B0CB1">
            <w:r w:rsidRPr="001B0CB1">
              <w:t>25% fewer defects within 3 sprints</w:t>
            </w:r>
          </w:p>
        </w:tc>
      </w:tr>
      <w:tr w:rsidR="001B0CB1" w:rsidRPr="001B0CB1" w14:paraId="5B25CD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8504F" w14:textId="77777777" w:rsidR="001B0CB1" w:rsidRPr="001B0CB1" w:rsidRDefault="001B0CB1" w:rsidP="001B0CB1">
            <w:r w:rsidRPr="001B0CB1">
              <w:rPr>
                <w:b/>
                <w:bCs/>
              </w:rPr>
              <w:t>Velocity Gains</w:t>
            </w:r>
          </w:p>
        </w:tc>
        <w:tc>
          <w:tcPr>
            <w:tcW w:w="0" w:type="auto"/>
            <w:vAlign w:val="center"/>
            <w:hideMark/>
          </w:tcPr>
          <w:p w14:paraId="39FDDD76" w14:textId="77777777" w:rsidR="001B0CB1" w:rsidRPr="001B0CB1" w:rsidRDefault="001B0CB1" w:rsidP="001B0CB1">
            <w:r w:rsidRPr="001B0CB1">
              <w:t>30% improvement in 6 months</w:t>
            </w:r>
          </w:p>
        </w:tc>
      </w:tr>
      <w:tr w:rsidR="001B0CB1" w:rsidRPr="001B0CB1" w14:paraId="55BAC1C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84505" w14:textId="77777777" w:rsidR="001B0CB1" w:rsidRPr="001B0CB1" w:rsidRDefault="001B0CB1" w:rsidP="001B0CB1">
            <w:r w:rsidRPr="001B0CB1">
              <w:rPr>
                <w:b/>
                <w:bCs/>
              </w:rPr>
              <w:t>Team Satisfaction</w:t>
            </w:r>
          </w:p>
        </w:tc>
        <w:tc>
          <w:tcPr>
            <w:tcW w:w="0" w:type="auto"/>
            <w:vAlign w:val="center"/>
            <w:hideMark/>
          </w:tcPr>
          <w:p w14:paraId="595CBC90" w14:textId="77777777" w:rsidR="001B0CB1" w:rsidRPr="001B0CB1" w:rsidRDefault="001B0CB1" w:rsidP="001B0CB1">
            <w:r w:rsidRPr="001B0CB1">
              <w:t>40% boost when actions are implemented</w:t>
            </w:r>
          </w:p>
        </w:tc>
      </w:tr>
      <w:tr w:rsidR="001B0CB1" w:rsidRPr="001B0CB1" w14:paraId="76CE4B1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96EA5" w14:textId="77777777" w:rsidR="001B0CB1" w:rsidRPr="001B0CB1" w:rsidRDefault="001B0CB1" w:rsidP="001B0CB1">
            <w:r w:rsidRPr="001B0CB1">
              <w:rPr>
                <w:b/>
                <w:bCs/>
              </w:rPr>
              <w:t>Implementation Success</w:t>
            </w:r>
          </w:p>
        </w:tc>
        <w:tc>
          <w:tcPr>
            <w:tcW w:w="0" w:type="auto"/>
            <w:vAlign w:val="center"/>
            <w:hideMark/>
          </w:tcPr>
          <w:p w14:paraId="1706B158" w14:textId="77777777" w:rsidR="001B0CB1" w:rsidRPr="001B0CB1" w:rsidRDefault="001B0CB1" w:rsidP="001B0CB1">
            <w:r w:rsidRPr="001B0CB1">
              <w:t>67% higher action follow-through in teams with strong psychological safety</w:t>
            </w:r>
          </w:p>
        </w:tc>
      </w:tr>
    </w:tbl>
    <w:p w14:paraId="2253B76E" w14:textId="77777777" w:rsidR="001B0CB1" w:rsidRDefault="001B0CB1"/>
    <w:sectPr w:rsidR="001B0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42120"/>
    <w:multiLevelType w:val="multilevel"/>
    <w:tmpl w:val="05DC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A0517"/>
    <w:multiLevelType w:val="multilevel"/>
    <w:tmpl w:val="01D0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27868"/>
    <w:multiLevelType w:val="multilevel"/>
    <w:tmpl w:val="E58A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84A56"/>
    <w:multiLevelType w:val="multilevel"/>
    <w:tmpl w:val="1C38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F3577"/>
    <w:multiLevelType w:val="multilevel"/>
    <w:tmpl w:val="9804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03E59"/>
    <w:multiLevelType w:val="multilevel"/>
    <w:tmpl w:val="456C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B0404"/>
    <w:multiLevelType w:val="multilevel"/>
    <w:tmpl w:val="6A5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635518">
    <w:abstractNumId w:val="0"/>
  </w:num>
  <w:num w:numId="2" w16cid:durableId="1886792930">
    <w:abstractNumId w:val="4"/>
  </w:num>
  <w:num w:numId="3" w16cid:durableId="1956136652">
    <w:abstractNumId w:val="3"/>
  </w:num>
  <w:num w:numId="4" w16cid:durableId="931819871">
    <w:abstractNumId w:val="6"/>
  </w:num>
  <w:num w:numId="5" w16cid:durableId="483164005">
    <w:abstractNumId w:val="2"/>
  </w:num>
  <w:num w:numId="6" w16cid:durableId="848374127">
    <w:abstractNumId w:val="1"/>
  </w:num>
  <w:num w:numId="7" w16cid:durableId="1627807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B1"/>
    <w:rsid w:val="00090B3A"/>
    <w:rsid w:val="001B0CB1"/>
    <w:rsid w:val="00E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7C0F"/>
  <w15:chartTrackingRefBased/>
  <w15:docId w15:val="{03B54E8F-BCBB-4D96-B798-CC7E2DF4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0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C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703</Words>
  <Characters>4758</Characters>
  <Application>Microsoft Office Word</Application>
  <DocSecurity>0</DocSecurity>
  <Lines>97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1</cp:revision>
  <dcterms:created xsi:type="dcterms:W3CDTF">2025-09-04T20:20:00Z</dcterms:created>
  <dcterms:modified xsi:type="dcterms:W3CDTF">2025-09-04T20:38:00Z</dcterms:modified>
</cp:coreProperties>
</file>