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49EC" w14:textId="77777777" w:rsidR="008A338F" w:rsidRDefault="008A338F" w:rsidP="008A338F">
      <w:pPr>
        <w:pStyle w:val="Heading1"/>
      </w:pPr>
      <w:r w:rsidRPr="008A338F">
        <w:t>From Gantt Charts to Generative AI: How Project Managers Are Evolving</w:t>
      </w:r>
    </w:p>
    <w:p w14:paraId="6D163B66" w14:textId="0FBC1020" w:rsidR="00FA718F" w:rsidRPr="00FA718F" w:rsidRDefault="00FA718F" w:rsidP="00FA718F">
      <w:pPr>
        <w:spacing w:after="0"/>
        <w:rPr>
          <w:b/>
          <w:bCs/>
        </w:rPr>
      </w:pPr>
      <w:r w:rsidRPr="00FA718F">
        <w:rPr>
          <w:b/>
          <w:bCs/>
        </w:rPr>
        <w:t>Published on 6 June 2025 at 11:44</w:t>
      </w:r>
    </w:p>
    <w:p w14:paraId="4B9CCCC2" w14:textId="15491CC0" w:rsidR="00FA718F" w:rsidRPr="00FA718F" w:rsidRDefault="00FA718F" w:rsidP="00FA718F">
      <w:pPr>
        <w:spacing w:after="0"/>
        <w:rPr>
          <w:b/>
          <w:bCs/>
        </w:rPr>
      </w:pPr>
      <w:r w:rsidRPr="00FA718F">
        <w:rPr>
          <w:b/>
          <w:bCs/>
        </w:rPr>
        <w:t>By Kimberly Wiethoff</w:t>
      </w:r>
    </w:p>
    <w:p w14:paraId="25C5AA71" w14:textId="77777777" w:rsidR="008A338F" w:rsidRPr="008A338F" w:rsidRDefault="008A338F" w:rsidP="008A338F">
      <w:r w:rsidRPr="008A338F">
        <w:t>Project management has always been about driving results through structure, coordination, and communication. For decades, tools like Gantt charts, WBS diagrams, and critical path analysis served as the backbone of delivery. But today, we’re entering a new era—one where artificial intelligence (AI), particularly generative AI, is reshaping the very nature of how projects are conceived, managed, and delivered.</w:t>
      </w:r>
    </w:p>
    <w:p w14:paraId="2B28845F" w14:textId="77777777" w:rsidR="008A338F" w:rsidRPr="008A338F" w:rsidRDefault="008A338F" w:rsidP="008A338F">
      <w:pPr>
        <w:pStyle w:val="Heading2"/>
      </w:pPr>
      <w:r w:rsidRPr="008A338F">
        <w:rPr>
          <w:rFonts w:ascii="Segoe UI Emoji" w:hAnsi="Segoe UI Emoji" w:cs="Segoe UI Emoji"/>
        </w:rPr>
        <w:t>🔄</w:t>
      </w:r>
      <w:r w:rsidRPr="008A338F">
        <w:t xml:space="preserve"> The Shift from Static Planning to Intelligent Adaptation</w:t>
      </w:r>
    </w:p>
    <w:p w14:paraId="4C6B09C0" w14:textId="77777777" w:rsidR="008A338F" w:rsidRPr="008A338F" w:rsidRDefault="008A338F" w:rsidP="008A338F">
      <w:r w:rsidRPr="008A338F">
        <w:t xml:space="preserve">Traditional project planning tools were linear and static. Once a project plan was built, it required constant manual updates to reflect changes. Now, AI-infused tools are capable of </w:t>
      </w:r>
      <w:r w:rsidRPr="008A338F">
        <w:rPr>
          <w:i/>
          <w:iCs/>
        </w:rPr>
        <w:t xml:space="preserve">adaptive </w:t>
      </w:r>
      <w:proofErr w:type="gramStart"/>
      <w:r w:rsidRPr="008A338F">
        <w:rPr>
          <w:i/>
          <w:iCs/>
        </w:rPr>
        <w:t>planning</w:t>
      </w:r>
      <w:r w:rsidRPr="008A338F">
        <w:t>—</w:t>
      </w:r>
      <w:proofErr w:type="gramEnd"/>
      <w:r w:rsidRPr="008A338F">
        <w:t>suggesting schedule adjustments based on real-time resource availability, shifting deadlines, or team productivity patterns.</w:t>
      </w:r>
    </w:p>
    <w:p w14:paraId="4161F167" w14:textId="77777777" w:rsidR="008A338F" w:rsidRPr="008A338F" w:rsidRDefault="008A338F" w:rsidP="008A338F">
      <w:r w:rsidRPr="008A338F">
        <w:t>For example, AI-based project management platforms can automatically reassign tasks, forecast delays, or simulate alternative timelines—allowing project managers to make proactive decisions rather than reactive course corrections.</w:t>
      </w:r>
    </w:p>
    <w:p w14:paraId="6576D069" w14:textId="77777777" w:rsidR="008A338F" w:rsidRPr="008A338F" w:rsidRDefault="008A338F" w:rsidP="008A338F">
      <w:pPr>
        <w:pStyle w:val="Heading2"/>
      </w:pPr>
      <w:r w:rsidRPr="008A338F">
        <w:rPr>
          <w:rFonts w:ascii="Segoe UI Emoji" w:hAnsi="Segoe UI Emoji" w:cs="Segoe UI Emoji"/>
        </w:rPr>
        <w:t>🤖</w:t>
      </w:r>
      <w:r w:rsidRPr="008A338F">
        <w:t xml:space="preserve"> Automating the Repetitive</w:t>
      </w:r>
    </w:p>
    <w:p w14:paraId="1A263DBD" w14:textId="77777777" w:rsidR="008A338F" w:rsidRPr="008A338F" w:rsidRDefault="008A338F" w:rsidP="008A338F">
      <w:r w:rsidRPr="008A338F">
        <w:t xml:space="preserve">Let’s face </w:t>
      </w:r>
      <w:proofErr w:type="gramStart"/>
      <w:r w:rsidRPr="008A338F">
        <w:t>it—</w:t>
      </w:r>
      <w:proofErr w:type="gramEnd"/>
      <w:r w:rsidRPr="008A338F">
        <w:t>project managers often spend hours generating reports, tracking KPIs, and chasing status updates. AI tools now automate much of this grunt work. Natural language processing (NLP) models can summarize meetings, extract action items from chats or emails, and even draft weekly status reports—all with human-like fluency.</w:t>
      </w:r>
    </w:p>
    <w:p w14:paraId="481B3D39" w14:textId="77777777" w:rsidR="008A338F" w:rsidRPr="008A338F" w:rsidRDefault="008A338F" w:rsidP="008A338F">
      <w:r w:rsidRPr="008A338F">
        <w:t>This shift not only saves time but also allows PMs to focus on higher-value activities: coaching teams, mitigating risks, and aligning with strategic goals.</w:t>
      </w:r>
    </w:p>
    <w:p w14:paraId="58088B13" w14:textId="77777777" w:rsidR="008A338F" w:rsidRPr="008A338F" w:rsidRDefault="008A338F" w:rsidP="008A338F">
      <w:pPr>
        <w:pStyle w:val="Heading2"/>
      </w:pPr>
      <w:r w:rsidRPr="008A338F">
        <w:rPr>
          <w:rFonts w:ascii="Segoe UI Emoji" w:hAnsi="Segoe UI Emoji" w:cs="Segoe UI Emoji"/>
        </w:rPr>
        <w:t>🔍</w:t>
      </w:r>
      <w:r w:rsidRPr="008A338F">
        <w:t xml:space="preserve"> Enhanced Risk Prediction and Decision Support</w:t>
      </w:r>
    </w:p>
    <w:p w14:paraId="5ACC29CC" w14:textId="77777777" w:rsidR="008A338F" w:rsidRPr="008A338F" w:rsidRDefault="008A338F" w:rsidP="008A338F">
      <w:r w:rsidRPr="008A338F">
        <w:t>Risk management is core to project success. AI can scan past project data, identify patterns, and predict potential bottlenecks before they occur. Tools like Microsoft Project, Asana, and Jira are increasingly embedding AI-driven insights that flag overallocated resources, scope creep, or cost overruns—offering recommendations to course-correct in real time.</w:t>
      </w:r>
    </w:p>
    <w:p w14:paraId="656C6567" w14:textId="77777777" w:rsidR="008A338F" w:rsidRPr="008A338F" w:rsidRDefault="008A338F" w:rsidP="008A338F">
      <w:r w:rsidRPr="008A338F">
        <w:lastRenderedPageBreak/>
        <w:t xml:space="preserve">For enterprise PMOs, </w:t>
      </w:r>
      <w:proofErr w:type="gramStart"/>
      <w:r w:rsidRPr="008A338F">
        <w:t>AI is</w:t>
      </w:r>
      <w:proofErr w:type="gramEnd"/>
      <w:r w:rsidRPr="008A338F">
        <w:t xml:space="preserve"> also enabling scenario analysis and what-if modeling. This means decisions about funding, scope changes, or prioritization are now grounded in predictive analytics—not just instinct.</w:t>
      </w:r>
    </w:p>
    <w:p w14:paraId="0A7B08A6" w14:textId="77777777" w:rsidR="008A338F" w:rsidRPr="008A338F" w:rsidRDefault="008A338F" w:rsidP="008A338F">
      <w:pPr>
        <w:pStyle w:val="Heading2"/>
      </w:pPr>
      <w:r w:rsidRPr="008A338F">
        <w:rPr>
          <w:rFonts w:ascii="Segoe UI Emoji" w:hAnsi="Segoe UI Emoji" w:cs="Segoe UI Emoji"/>
        </w:rPr>
        <w:t>🧠</w:t>
      </w:r>
      <w:r w:rsidRPr="008A338F">
        <w:t xml:space="preserve"> The Rise of Generative AI in PM Workflows</w:t>
      </w:r>
    </w:p>
    <w:p w14:paraId="2D076ED2" w14:textId="77777777" w:rsidR="008A338F" w:rsidRPr="008A338F" w:rsidRDefault="008A338F" w:rsidP="008A338F">
      <w:r w:rsidRPr="008A338F">
        <w:t>Generative AI, like ChatGPT and Copilot, is quickly becoming an indispensable assistant. Project managers use these tools to:</w:t>
      </w:r>
    </w:p>
    <w:p w14:paraId="11332FB4" w14:textId="77777777" w:rsidR="008A338F" w:rsidRPr="008A338F" w:rsidRDefault="008A338F" w:rsidP="008A338F">
      <w:pPr>
        <w:numPr>
          <w:ilvl w:val="0"/>
          <w:numId w:val="1"/>
        </w:numPr>
      </w:pPr>
      <w:r w:rsidRPr="008A338F">
        <w:t>Draft project charters or SOWs in seconds</w:t>
      </w:r>
    </w:p>
    <w:p w14:paraId="73B9D5D1" w14:textId="77777777" w:rsidR="008A338F" w:rsidRPr="008A338F" w:rsidRDefault="008A338F" w:rsidP="008A338F">
      <w:pPr>
        <w:numPr>
          <w:ilvl w:val="0"/>
          <w:numId w:val="1"/>
        </w:numPr>
      </w:pPr>
      <w:r w:rsidRPr="008A338F">
        <w:t>Create user stories or acceptance criteria from high-level requirements</w:t>
      </w:r>
    </w:p>
    <w:p w14:paraId="3B4CB36E" w14:textId="77777777" w:rsidR="008A338F" w:rsidRPr="008A338F" w:rsidRDefault="008A338F" w:rsidP="008A338F">
      <w:pPr>
        <w:numPr>
          <w:ilvl w:val="0"/>
          <w:numId w:val="1"/>
        </w:numPr>
      </w:pPr>
      <w:r w:rsidRPr="008A338F">
        <w:t>Generate training guides, email communications, or sprint retrospectives</w:t>
      </w:r>
    </w:p>
    <w:p w14:paraId="088C4A39" w14:textId="77777777" w:rsidR="008A338F" w:rsidRPr="008A338F" w:rsidRDefault="008A338F" w:rsidP="008A338F">
      <w:pPr>
        <w:numPr>
          <w:ilvl w:val="0"/>
          <w:numId w:val="1"/>
        </w:numPr>
      </w:pPr>
      <w:r w:rsidRPr="008A338F">
        <w:t>Translate technical updates for non-technical stakeholders</w:t>
      </w:r>
    </w:p>
    <w:p w14:paraId="09081639" w14:textId="77777777" w:rsidR="008A338F" w:rsidRPr="008A338F" w:rsidRDefault="008A338F" w:rsidP="008A338F">
      <w:r w:rsidRPr="008A338F">
        <w:t xml:space="preserve">This means faster documentation, clearer communication, and improved stakeholder </w:t>
      </w:r>
      <w:proofErr w:type="gramStart"/>
      <w:r w:rsidRPr="008A338F">
        <w:t>engagement—all</w:t>
      </w:r>
      <w:proofErr w:type="gramEnd"/>
      <w:r w:rsidRPr="008A338F">
        <w:t xml:space="preserve"> with significantly less effort.</w:t>
      </w:r>
    </w:p>
    <w:p w14:paraId="16492DF3" w14:textId="77777777" w:rsidR="008A338F" w:rsidRPr="008A338F" w:rsidRDefault="008A338F" w:rsidP="008A338F">
      <w:pPr>
        <w:pStyle w:val="Heading2"/>
      </w:pPr>
      <w:r w:rsidRPr="008A338F">
        <w:rPr>
          <w:rFonts w:ascii="Segoe UI Emoji" w:hAnsi="Segoe UI Emoji" w:cs="Segoe UI Emoji"/>
        </w:rPr>
        <w:t>💡</w:t>
      </w:r>
      <w:r w:rsidRPr="008A338F">
        <w:t xml:space="preserve"> Evolving the PM Skillset</w:t>
      </w:r>
    </w:p>
    <w:p w14:paraId="10748152" w14:textId="77777777" w:rsidR="008A338F" w:rsidRPr="008A338F" w:rsidRDefault="008A338F" w:rsidP="008A338F">
      <w:r w:rsidRPr="008A338F">
        <w:t>As AI becomes more embedded in PM tools, project managers must evolve too. The focus is shifting toward:</w:t>
      </w:r>
    </w:p>
    <w:p w14:paraId="6091E98C" w14:textId="77777777" w:rsidR="008A338F" w:rsidRPr="008A338F" w:rsidRDefault="008A338F" w:rsidP="008A338F">
      <w:pPr>
        <w:numPr>
          <w:ilvl w:val="0"/>
          <w:numId w:val="2"/>
        </w:numPr>
      </w:pPr>
      <w:r w:rsidRPr="008A338F">
        <w:rPr>
          <w:b/>
          <w:bCs/>
        </w:rPr>
        <w:t>Strategic thinking</w:t>
      </w:r>
      <w:r w:rsidRPr="008A338F">
        <w:t xml:space="preserve"> – interpreting AI-driven insights in the context of business goals</w:t>
      </w:r>
    </w:p>
    <w:p w14:paraId="58B999FE" w14:textId="77777777" w:rsidR="008A338F" w:rsidRPr="008A338F" w:rsidRDefault="008A338F" w:rsidP="008A338F">
      <w:pPr>
        <w:numPr>
          <w:ilvl w:val="0"/>
          <w:numId w:val="2"/>
        </w:numPr>
      </w:pPr>
      <w:r w:rsidRPr="008A338F">
        <w:rPr>
          <w:b/>
          <w:bCs/>
        </w:rPr>
        <w:t>Collaboration and change management</w:t>
      </w:r>
      <w:r w:rsidRPr="008A338F">
        <w:t xml:space="preserve"> – leading teams through AI-powered transformations</w:t>
      </w:r>
    </w:p>
    <w:p w14:paraId="635581F5" w14:textId="77777777" w:rsidR="008A338F" w:rsidRPr="008A338F" w:rsidRDefault="008A338F" w:rsidP="008A338F">
      <w:pPr>
        <w:numPr>
          <w:ilvl w:val="0"/>
          <w:numId w:val="2"/>
        </w:numPr>
      </w:pPr>
      <w:r w:rsidRPr="008A338F">
        <w:rPr>
          <w:b/>
          <w:bCs/>
        </w:rPr>
        <w:t>Digital fluency</w:t>
      </w:r>
      <w:r w:rsidRPr="008A338F">
        <w:t xml:space="preserve"> – knowing how (and when) to use AI responsibly and effectively</w:t>
      </w:r>
    </w:p>
    <w:p w14:paraId="6267884A" w14:textId="77777777" w:rsidR="008A338F" w:rsidRPr="008A338F" w:rsidRDefault="008A338F" w:rsidP="008A338F">
      <w:r w:rsidRPr="008A338F">
        <w:t xml:space="preserve">AI doesn’t replace the project manager. It </w:t>
      </w:r>
      <w:r w:rsidRPr="008A338F">
        <w:rPr>
          <w:i/>
          <w:iCs/>
        </w:rPr>
        <w:t>augments</w:t>
      </w:r>
      <w:r w:rsidRPr="008A338F">
        <w:t xml:space="preserve"> them—giving them superpowers to operate more efficiently, intelligently, and strategically.</w:t>
      </w:r>
    </w:p>
    <w:p w14:paraId="306246DF" w14:textId="77777777" w:rsidR="008A338F" w:rsidRPr="008A338F" w:rsidRDefault="008A338F" w:rsidP="008A338F">
      <w:pPr>
        <w:pStyle w:val="Heading2"/>
      </w:pPr>
      <w:r w:rsidRPr="008A338F">
        <w:rPr>
          <w:rFonts w:ascii="Segoe UI Emoji" w:hAnsi="Segoe UI Emoji" w:cs="Segoe UI Emoji"/>
        </w:rPr>
        <w:t>🔚</w:t>
      </w:r>
      <w:r w:rsidRPr="008A338F">
        <w:t xml:space="preserve"> Final Thoughts</w:t>
      </w:r>
    </w:p>
    <w:p w14:paraId="4545B865" w14:textId="77777777" w:rsidR="008A338F" w:rsidRPr="008A338F" w:rsidRDefault="008A338F" w:rsidP="008A338F">
      <w:r w:rsidRPr="008A338F">
        <w:t xml:space="preserve">Project management is no longer just about managing </w:t>
      </w:r>
      <w:proofErr w:type="gramStart"/>
      <w:r w:rsidRPr="008A338F">
        <w:t>tasks—it’s</w:t>
      </w:r>
      <w:proofErr w:type="gramEnd"/>
      <w:r w:rsidRPr="008A338F">
        <w:t xml:space="preserve"> about orchestrating outcomes in an increasingly complex, data-rich world. AI is the next frontier, and those who embrace it early will gain a decisive edge.</w:t>
      </w:r>
    </w:p>
    <w:p w14:paraId="1EBFDD4D" w14:textId="77777777" w:rsidR="008A338F" w:rsidRPr="008A338F" w:rsidRDefault="008A338F" w:rsidP="008A338F">
      <w:r w:rsidRPr="008A338F">
        <w:t>Whether you’re an experienced PM or just starting out, now is the time to upskill, explore AI tools, and rethink how you deliver value.</w:t>
      </w:r>
    </w:p>
    <w:p w14:paraId="3A0138DD" w14:textId="70C29FD3" w:rsidR="008A338F" w:rsidRPr="008A338F" w:rsidRDefault="008A338F" w:rsidP="008A338F">
      <w:r w:rsidRPr="008A338F">
        <w:rPr>
          <w:b/>
          <w:bCs/>
        </w:rPr>
        <w:lastRenderedPageBreak/>
        <w:t>#ProjectManagement #ArtificialIntelligence #GenerativeAI #PMOTools #DigitalTransformation #FutureOfWork #AgileLeadership #AIInProjectManagement #SmartPM #ProductivityBoost</w:t>
      </w:r>
      <w:r w:rsidR="00B25BFA">
        <w:rPr>
          <w:b/>
          <w:bCs/>
        </w:rPr>
        <w:t xml:space="preserve"> #ManagingProjectsTheAgileWay</w:t>
      </w:r>
    </w:p>
    <w:sectPr w:rsidR="008A338F" w:rsidRPr="008A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171"/>
    <w:multiLevelType w:val="multilevel"/>
    <w:tmpl w:val="3E1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1324E"/>
    <w:multiLevelType w:val="multilevel"/>
    <w:tmpl w:val="213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54927">
    <w:abstractNumId w:val="1"/>
  </w:num>
  <w:num w:numId="2" w16cid:durableId="169865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8F"/>
    <w:rsid w:val="000A75D7"/>
    <w:rsid w:val="000C50F1"/>
    <w:rsid w:val="00164978"/>
    <w:rsid w:val="008A338F"/>
    <w:rsid w:val="00B25BFA"/>
    <w:rsid w:val="00FA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1350"/>
  <w15:chartTrackingRefBased/>
  <w15:docId w15:val="{CD13297D-6EB9-4A5A-BB0D-79F473D1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3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38F"/>
    <w:rPr>
      <w:rFonts w:eastAsiaTheme="majorEastAsia" w:cstheme="majorBidi"/>
      <w:color w:val="272727" w:themeColor="text1" w:themeTint="D8"/>
    </w:rPr>
  </w:style>
  <w:style w:type="paragraph" w:styleId="Title">
    <w:name w:val="Title"/>
    <w:basedOn w:val="Normal"/>
    <w:next w:val="Normal"/>
    <w:link w:val="TitleChar"/>
    <w:uiPriority w:val="10"/>
    <w:qFormat/>
    <w:rsid w:val="008A3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38F"/>
    <w:pPr>
      <w:spacing w:before="160"/>
      <w:jc w:val="center"/>
    </w:pPr>
    <w:rPr>
      <w:i/>
      <w:iCs/>
      <w:color w:val="404040" w:themeColor="text1" w:themeTint="BF"/>
    </w:rPr>
  </w:style>
  <w:style w:type="character" w:customStyle="1" w:styleId="QuoteChar">
    <w:name w:val="Quote Char"/>
    <w:basedOn w:val="DefaultParagraphFont"/>
    <w:link w:val="Quote"/>
    <w:uiPriority w:val="29"/>
    <w:rsid w:val="008A338F"/>
    <w:rPr>
      <w:i/>
      <w:iCs/>
      <w:color w:val="404040" w:themeColor="text1" w:themeTint="BF"/>
    </w:rPr>
  </w:style>
  <w:style w:type="paragraph" w:styleId="ListParagraph">
    <w:name w:val="List Paragraph"/>
    <w:basedOn w:val="Normal"/>
    <w:uiPriority w:val="34"/>
    <w:qFormat/>
    <w:rsid w:val="008A338F"/>
    <w:pPr>
      <w:ind w:left="720"/>
      <w:contextualSpacing/>
    </w:pPr>
  </w:style>
  <w:style w:type="character" w:styleId="IntenseEmphasis">
    <w:name w:val="Intense Emphasis"/>
    <w:basedOn w:val="DefaultParagraphFont"/>
    <w:uiPriority w:val="21"/>
    <w:qFormat/>
    <w:rsid w:val="008A338F"/>
    <w:rPr>
      <w:i/>
      <w:iCs/>
      <w:color w:val="0F4761" w:themeColor="accent1" w:themeShade="BF"/>
    </w:rPr>
  </w:style>
  <w:style w:type="paragraph" w:styleId="IntenseQuote">
    <w:name w:val="Intense Quote"/>
    <w:basedOn w:val="Normal"/>
    <w:next w:val="Normal"/>
    <w:link w:val="IntenseQuoteChar"/>
    <w:uiPriority w:val="30"/>
    <w:qFormat/>
    <w:rsid w:val="008A3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38F"/>
    <w:rPr>
      <w:i/>
      <w:iCs/>
      <w:color w:val="0F4761" w:themeColor="accent1" w:themeShade="BF"/>
    </w:rPr>
  </w:style>
  <w:style w:type="character" w:styleId="IntenseReference">
    <w:name w:val="Intense Reference"/>
    <w:basedOn w:val="DefaultParagraphFont"/>
    <w:uiPriority w:val="32"/>
    <w:qFormat/>
    <w:rsid w:val="008A3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69">
      <w:bodyDiv w:val="1"/>
      <w:marLeft w:val="0"/>
      <w:marRight w:val="0"/>
      <w:marTop w:val="0"/>
      <w:marBottom w:val="0"/>
      <w:divBdr>
        <w:top w:val="none" w:sz="0" w:space="0" w:color="auto"/>
        <w:left w:val="none" w:sz="0" w:space="0" w:color="auto"/>
        <w:bottom w:val="none" w:sz="0" w:space="0" w:color="auto"/>
        <w:right w:val="none" w:sz="0" w:space="0" w:color="auto"/>
      </w:divBdr>
    </w:div>
    <w:div w:id="58919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2025-06-06T16:31:00Z</dcterms:created>
  <dcterms:modified xsi:type="dcterms:W3CDTF">2025-12-29T23:26:00Z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e2dcaeab-25d4-4cbe-8cea-c86bb4c30df6</vt:lpwstr>
  </property>
</Properties>
</file>