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AC67" w14:textId="77777777" w:rsidR="00031DC6" w:rsidRPr="00031DC6" w:rsidRDefault="00031DC6" w:rsidP="00031DC6">
      <w:pPr>
        <w:rPr>
          <w:b/>
          <w:bCs/>
        </w:rPr>
      </w:pPr>
      <w:r w:rsidRPr="00031DC6">
        <w:rPr>
          <w:b/>
          <w:bCs/>
        </w:rPr>
        <w:t>Jira vs. Azure DevOps (ADO): Which Tool Should IT Managers Choose for Project Management?</w:t>
      </w:r>
    </w:p>
    <w:p w14:paraId="5A8AA69C" w14:textId="77777777" w:rsidR="00031DC6" w:rsidRDefault="00031DC6" w:rsidP="00031DC6">
      <w:r w:rsidRPr="00031DC6">
        <w:t>Published on 11 October 2024 at 14:14</w:t>
      </w:r>
    </w:p>
    <w:p w14:paraId="46442D44" w14:textId="2BF8E8DA" w:rsidR="00031DC6" w:rsidRPr="00031DC6" w:rsidRDefault="00031DC6" w:rsidP="00031DC6">
      <w:r>
        <w:t>Author: Kimberly Wiethoff</w:t>
      </w:r>
    </w:p>
    <w:p w14:paraId="14269B8C" w14:textId="77777777" w:rsidR="00031DC6" w:rsidRPr="00031DC6" w:rsidRDefault="00031DC6" w:rsidP="00031DC6">
      <w:r w:rsidRPr="00031DC6">
        <w:t>As an IT manager, selecting the right project management tool is crucial for delivering projects efficiently, maintaining collaboration, and ensuring seamless development workflows. Two of the most popular tools in this space are </w:t>
      </w:r>
      <w:r w:rsidRPr="00031DC6">
        <w:rPr>
          <w:b/>
          <w:bCs/>
        </w:rPr>
        <w:t>Jira</w:t>
      </w:r>
      <w:r w:rsidRPr="00031DC6">
        <w:t> and </w:t>
      </w:r>
      <w:r w:rsidRPr="00031DC6">
        <w:rPr>
          <w:b/>
          <w:bCs/>
        </w:rPr>
        <w:t>Azure DevOps (ADO)</w:t>
      </w:r>
      <w:r w:rsidRPr="00031DC6">
        <w:t>, each offering unique features tailored to specific needs. While both are powerful, choosing the right one depends on your team’s structure, your project requirements, and the kind of workflow your organization follows.</w:t>
      </w:r>
    </w:p>
    <w:p w14:paraId="4344D1A9" w14:textId="7EA08460" w:rsidR="00031DC6" w:rsidRPr="00031DC6" w:rsidRDefault="00031DC6" w:rsidP="00031DC6">
      <w:r w:rsidRPr="00031DC6">
        <w:t>This article will compare </w:t>
      </w:r>
      <w:r w:rsidRPr="00031DC6">
        <w:rPr>
          <w:b/>
          <w:bCs/>
        </w:rPr>
        <w:t>Jira</w:t>
      </w:r>
      <w:r w:rsidRPr="00031DC6">
        <w:t> and </w:t>
      </w:r>
      <w:r w:rsidRPr="00031DC6">
        <w:rPr>
          <w:b/>
          <w:bCs/>
        </w:rPr>
        <w:t>Azure DevOps</w:t>
      </w:r>
      <w:r w:rsidRPr="00031DC6">
        <w:t> across several key factors, helping IT managers decide which tool aligns best with their development and project management needs. </w:t>
      </w:r>
    </w:p>
    <w:p w14:paraId="422C2686" w14:textId="77777777" w:rsidR="00031DC6" w:rsidRPr="00031DC6" w:rsidRDefault="00031DC6" w:rsidP="00031DC6">
      <w:pPr>
        <w:rPr>
          <w:b/>
          <w:bCs/>
        </w:rPr>
      </w:pPr>
      <w:r w:rsidRPr="00031DC6">
        <w:rPr>
          <w:b/>
          <w:bCs/>
        </w:rPr>
        <w:t>1. Overview of Jira and Azure DevOps</w:t>
      </w:r>
    </w:p>
    <w:p w14:paraId="32CEAC43" w14:textId="77777777" w:rsidR="00031DC6" w:rsidRPr="00031DC6" w:rsidRDefault="00031DC6" w:rsidP="00031DC6">
      <w:r w:rsidRPr="00031DC6">
        <w:rPr>
          <w:b/>
          <w:bCs/>
        </w:rPr>
        <w:t>Jira</w:t>
      </w:r>
      <w:r w:rsidRPr="00031DC6">
        <w:t> is a widely adopted tool developed by Atlassian, primarily known for its strength in </w:t>
      </w:r>
      <w:r w:rsidRPr="00031DC6">
        <w:rPr>
          <w:b/>
          <w:bCs/>
        </w:rPr>
        <w:t>agile project management</w:t>
      </w:r>
      <w:r w:rsidRPr="00031DC6">
        <w:t>. Initially created for bug tracking, Jira has grown into a comprehensive tool that supports software development teams with robust features for Scrum, Kanban, and agile methodologies. It is particularly favored by companies that follow agile frameworks such as Scrum and Kanban.</w:t>
      </w:r>
    </w:p>
    <w:p w14:paraId="3DB3480D" w14:textId="77777777" w:rsidR="00031DC6" w:rsidRPr="00031DC6" w:rsidRDefault="00031DC6" w:rsidP="00031DC6">
      <w:r w:rsidRPr="00031DC6">
        <w:rPr>
          <w:b/>
          <w:bCs/>
        </w:rPr>
        <w:t>Azure DevOps (ADO)</w:t>
      </w:r>
      <w:r w:rsidRPr="00031DC6">
        <w:t>, on the other hand, is a suite of development tools from Microsoft that integrates project management capabilities with development pipelines, testing, and continuous integration/continuous delivery (CI/CD). Azure DevOps excels in providing a complete ecosystem for software development, especially for teams working in the </w:t>
      </w:r>
      <w:r w:rsidRPr="00031DC6">
        <w:rPr>
          <w:b/>
          <w:bCs/>
        </w:rPr>
        <w:t>Microsoft stack</w:t>
      </w:r>
      <w:r w:rsidRPr="00031DC6">
        <w:t>.</w:t>
      </w:r>
    </w:p>
    <w:p w14:paraId="21E00007" w14:textId="77777777" w:rsidR="00031DC6" w:rsidRPr="00031DC6" w:rsidRDefault="00031DC6" w:rsidP="00031DC6">
      <w:pPr>
        <w:rPr>
          <w:b/>
          <w:bCs/>
        </w:rPr>
      </w:pPr>
      <w:r w:rsidRPr="00031DC6">
        <w:rPr>
          <w:b/>
          <w:bCs/>
        </w:rPr>
        <w:t>2. Key Features Comparison</w:t>
      </w:r>
    </w:p>
    <w:p w14:paraId="296DD633" w14:textId="77777777" w:rsidR="00031DC6" w:rsidRPr="00031DC6" w:rsidRDefault="00031DC6" w:rsidP="00031DC6">
      <w:r w:rsidRPr="00031DC6">
        <w:t>a. </w:t>
      </w:r>
      <w:r w:rsidRPr="00031DC6">
        <w:rPr>
          <w:b/>
          <w:bCs/>
        </w:rPr>
        <w:t>Agile Project Management</w:t>
      </w:r>
    </w:p>
    <w:p w14:paraId="75BF2B34" w14:textId="77777777" w:rsidR="00031DC6" w:rsidRPr="00031DC6" w:rsidRDefault="00031DC6" w:rsidP="00031DC6">
      <w:pPr>
        <w:numPr>
          <w:ilvl w:val="0"/>
          <w:numId w:val="1"/>
        </w:numPr>
      </w:pPr>
      <w:r w:rsidRPr="00031DC6">
        <w:rPr>
          <w:b/>
          <w:bCs/>
        </w:rPr>
        <w:t>Jira</w:t>
      </w:r>
      <w:r w:rsidRPr="00031DC6">
        <w:t> is highly regarded for its </w:t>
      </w:r>
      <w:r w:rsidRPr="00031DC6">
        <w:rPr>
          <w:b/>
          <w:bCs/>
        </w:rPr>
        <w:t>agile management capabilities</w:t>
      </w:r>
      <w:r w:rsidRPr="00031DC6">
        <w:t>. It has built-in features for Scrum and Kanban boards, sprint planning, backlog management, and reporting, making it ideal for agile teams. Its customization options for workflows, boards, and issue types provide flexibility for teams of any size.</w:t>
      </w:r>
    </w:p>
    <w:p w14:paraId="41E97170" w14:textId="77777777" w:rsidR="00031DC6" w:rsidRPr="00031DC6" w:rsidRDefault="00031DC6" w:rsidP="00031DC6">
      <w:pPr>
        <w:numPr>
          <w:ilvl w:val="0"/>
          <w:numId w:val="1"/>
        </w:numPr>
      </w:pPr>
      <w:r w:rsidRPr="00031DC6">
        <w:rPr>
          <w:b/>
          <w:bCs/>
        </w:rPr>
        <w:t>Azure DevOps</w:t>
      </w:r>
      <w:r w:rsidRPr="00031DC6">
        <w:t> also supports agile workflows with features like </w:t>
      </w:r>
      <w:r w:rsidRPr="00031DC6">
        <w:rPr>
          <w:b/>
          <w:bCs/>
        </w:rPr>
        <w:t>sprints, Kanban boards, and backlogs</w:t>
      </w:r>
      <w:r w:rsidRPr="00031DC6">
        <w:t xml:space="preserve">, but its focus is more on integrating agile practices with the entire development lifecycle. ADO is a great choice for teams that not only need </w:t>
      </w:r>
      <w:r w:rsidRPr="00031DC6">
        <w:lastRenderedPageBreak/>
        <w:t>agile features but also </w:t>
      </w:r>
      <w:r w:rsidRPr="00031DC6">
        <w:rPr>
          <w:b/>
          <w:bCs/>
        </w:rPr>
        <w:t>seamless integration</w:t>
      </w:r>
      <w:r w:rsidRPr="00031DC6">
        <w:t> with CI/CD pipelines and DevOps practices.</w:t>
      </w:r>
    </w:p>
    <w:p w14:paraId="33B19FCB" w14:textId="77777777" w:rsidR="00031DC6" w:rsidRPr="00031DC6" w:rsidRDefault="00031DC6" w:rsidP="00031DC6">
      <w:r w:rsidRPr="00031DC6">
        <w:rPr>
          <w:b/>
          <w:bCs/>
        </w:rPr>
        <w:t>Key takeaway:</w:t>
      </w:r>
      <w:r w:rsidRPr="00031DC6">
        <w:t> If your primary focus is on agile project management, </w:t>
      </w:r>
      <w:r w:rsidRPr="00031DC6">
        <w:rPr>
          <w:b/>
          <w:bCs/>
        </w:rPr>
        <w:t>Jira</w:t>
      </w:r>
      <w:r w:rsidRPr="00031DC6">
        <w:t> may be the better choice. If you need agile plus DevOps integration, </w:t>
      </w:r>
      <w:r w:rsidRPr="00031DC6">
        <w:rPr>
          <w:b/>
          <w:bCs/>
        </w:rPr>
        <w:t>Azure DevOps</w:t>
      </w:r>
      <w:r w:rsidRPr="00031DC6">
        <w:t> is more suitable.</w:t>
      </w:r>
    </w:p>
    <w:p w14:paraId="404BFAE0" w14:textId="77777777" w:rsidR="00031DC6" w:rsidRPr="00031DC6" w:rsidRDefault="00031DC6" w:rsidP="00031DC6">
      <w:r w:rsidRPr="00031DC6">
        <w:t>b. </w:t>
      </w:r>
      <w:r w:rsidRPr="00031DC6">
        <w:rPr>
          <w:b/>
          <w:bCs/>
        </w:rPr>
        <w:t>DevOps Integration and CI/CD</w:t>
      </w:r>
    </w:p>
    <w:p w14:paraId="3DE42BD5" w14:textId="77777777" w:rsidR="00031DC6" w:rsidRPr="00031DC6" w:rsidRDefault="00031DC6" w:rsidP="00031DC6">
      <w:pPr>
        <w:numPr>
          <w:ilvl w:val="0"/>
          <w:numId w:val="2"/>
        </w:numPr>
      </w:pPr>
      <w:r w:rsidRPr="00031DC6">
        <w:rPr>
          <w:b/>
          <w:bCs/>
        </w:rPr>
        <w:t>Azure DevOps</w:t>
      </w:r>
      <w:r w:rsidRPr="00031DC6">
        <w:t> shines in this area. It’s built to integrate with the </w:t>
      </w:r>
      <w:r w:rsidRPr="00031DC6">
        <w:rPr>
          <w:b/>
          <w:bCs/>
        </w:rPr>
        <w:t>Microsoft development ecosystem</w:t>
      </w:r>
      <w:r w:rsidRPr="00031DC6">
        <w:t> (e.g., Visual Studio, .NET), and its tools for CI/CD pipelines are best in class. You can automate builds, run tests, and deploy code directly from ADO, making it the superior choice for teams that need strong </w:t>
      </w:r>
      <w:r w:rsidRPr="00031DC6">
        <w:rPr>
          <w:b/>
          <w:bCs/>
        </w:rPr>
        <w:t>DevOps integration</w:t>
      </w:r>
      <w:r w:rsidRPr="00031DC6">
        <w:t>.</w:t>
      </w:r>
    </w:p>
    <w:p w14:paraId="757256A7" w14:textId="77777777" w:rsidR="00031DC6" w:rsidRPr="00031DC6" w:rsidRDefault="00031DC6" w:rsidP="00031DC6">
      <w:pPr>
        <w:numPr>
          <w:ilvl w:val="0"/>
          <w:numId w:val="2"/>
        </w:numPr>
      </w:pPr>
      <w:r w:rsidRPr="00031DC6">
        <w:rPr>
          <w:b/>
          <w:bCs/>
        </w:rPr>
        <w:t>Jira</w:t>
      </w:r>
      <w:r w:rsidRPr="00031DC6">
        <w:t> does not have native CI/CD tools but can be integrated with other DevOps tools like </w:t>
      </w:r>
      <w:r w:rsidRPr="00031DC6">
        <w:rPr>
          <w:b/>
          <w:bCs/>
        </w:rPr>
        <w:t>Bamboo</w:t>
      </w:r>
      <w:r w:rsidRPr="00031DC6">
        <w:t> (also from Atlassian), Jenkins, or GitLab for CI/CD purposes. However, this setup requires more configurations and separate management for the pipeline process.</w:t>
      </w:r>
    </w:p>
    <w:p w14:paraId="3E73416D" w14:textId="77777777" w:rsidR="00031DC6" w:rsidRPr="00031DC6" w:rsidRDefault="00031DC6" w:rsidP="00031DC6">
      <w:r w:rsidRPr="00031DC6">
        <w:rPr>
          <w:b/>
          <w:bCs/>
        </w:rPr>
        <w:t>Key takeaway:</w:t>
      </w:r>
      <w:r w:rsidRPr="00031DC6">
        <w:t> If your team requires a strong DevOps framework with </w:t>
      </w:r>
      <w:r w:rsidRPr="00031DC6">
        <w:rPr>
          <w:b/>
          <w:bCs/>
        </w:rPr>
        <w:t>end-to-end automation</w:t>
      </w:r>
      <w:r w:rsidRPr="00031DC6">
        <w:t>, </w:t>
      </w:r>
      <w:r w:rsidRPr="00031DC6">
        <w:rPr>
          <w:b/>
          <w:bCs/>
        </w:rPr>
        <w:t>Azure DevOps</w:t>
      </w:r>
      <w:r w:rsidRPr="00031DC6">
        <w:t> is the clear winner. Jira works well with third-party tools but may require more effort to manage the integration.</w:t>
      </w:r>
    </w:p>
    <w:p w14:paraId="66A1B6B5" w14:textId="77777777" w:rsidR="00031DC6" w:rsidRPr="00031DC6" w:rsidRDefault="00031DC6" w:rsidP="00031DC6">
      <w:r w:rsidRPr="00031DC6">
        <w:t>c. </w:t>
      </w:r>
      <w:r w:rsidRPr="00031DC6">
        <w:rPr>
          <w:b/>
          <w:bCs/>
        </w:rPr>
        <w:t>Integration with Other Tools</w:t>
      </w:r>
    </w:p>
    <w:p w14:paraId="64EB1BDD" w14:textId="77777777" w:rsidR="00031DC6" w:rsidRPr="00031DC6" w:rsidRDefault="00031DC6" w:rsidP="00031DC6">
      <w:pPr>
        <w:numPr>
          <w:ilvl w:val="0"/>
          <w:numId w:val="3"/>
        </w:numPr>
      </w:pPr>
      <w:r w:rsidRPr="00031DC6">
        <w:rPr>
          <w:b/>
          <w:bCs/>
        </w:rPr>
        <w:t>Jira</w:t>
      </w:r>
      <w:r w:rsidRPr="00031DC6">
        <w:t> has a wide range of integrations, including seamless connections to other </w:t>
      </w:r>
      <w:r w:rsidRPr="00031DC6">
        <w:rPr>
          <w:b/>
          <w:bCs/>
        </w:rPr>
        <w:t>Atlassian tools</w:t>
      </w:r>
      <w:r w:rsidRPr="00031DC6">
        <w:t> such as </w:t>
      </w:r>
      <w:r w:rsidRPr="00031DC6">
        <w:rPr>
          <w:b/>
          <w:bCs/>
        </w:rPr>
        <w:t>Confluence</w:t>
      </w:r>
      <w:r w:rsidRPr="00031DC6">
        <w:t> for documentation and </w:t>
      </w:r>
      <w:r w:rsidRPr="00031DC6">
        <w:rPr>
          <w:b/>
          <w:bCs/>
        </w:rPr>
        <w:t>Bitbucket</w:t>
      </w:r>
      <w:r w:rsidRPr="00031DC6">
        <w:t> for version control. Jira also integrates with third-party tools like Slack, GitHub, Jenkins, and Trello, providing flexibility in adapting to various workflows.</w:t>
      </w:r>
    </w:p>
    <w:p w14:paraId="2A98CC85" w14:textId="77777777" w:rsidR="00031DC6" w:rsidRPr="00031DC6" w:rsidRDefault="00031DC6" w:rsidP="00031DC6">
      <w:pPr>
        <w:numPr>
          <w:ilvl w:val="0"/>
          <w:numId w:val="3"/>
        </w:numPr>
      </w:pPr>
      <w:r w:rsidRPr="00031DC6">
        <w:rPr>
          <w:b/>
          <w:bCs/>
        </w:rPr>
        <w:t>Azure DevOps</w:t>
      </w:r>
      <w:r w:rsidRPr="00031DC6">
        <w:t> integrates best with the </w:t>
      </w:r>
      <w:r w:rsidRPr="00031DC6">
        <w:rPr>
          <w:b/>
          <w:bCs/>
        </w:rPr>
        <w:t>Microsoft ecosystem</w:t>
      </w:r>
      <w:r w:rsidRPr="00031DC6">
        <w:t>, including Azure Cloud, Visual Studio, GitHub, and Active Directory. While it also supports third-party integrations, it’s optimized for teams using Microsoft technologies and tools. Azure DevOps integrates tightly with </w:t>
      </w:r>
      <w:r w:rsidRPr="00031DC6">
        <w:rPr>
          <w:b/>
          <w:bCs/>
        </w:rPr>
        <w:t>Azure pipelines</w:t>
      </w:r>
      <w:r w:rsidRPr="00031DC6">
        <w:t>, making it a strong choice for teams already using Azure as their primary cloud platform.</w:t>
      </w:r>
    </w:p>
    <w:p w14:paraId="42EADEFC" w14:textId="77777777" w:rsidR="00031DC6" w:rsidRPr="00031DC6" w:rsidRDefault="00031DC6" w:rsidP="00031DC6">
      <w:r w:rsidRPr="00031DC6">
        <w:rPr>
          <w:b/>
          <w:bCs/>
        </w:rPr>
        <w:t>Key takeaway:</w:t>
      </w:r>
      <w:r w:rsidRPr="00031DC6">
        <w:t> </w:t>
      </w:r>
      <w:r w:rsidRPr="00031DC6">
        <w:rPr>
          <w:b/>
          <w:bCs/>
        </w:rPr>
        <w:t>Jira</w:t>
      </w:r>
      <w:r w:rsidRPr="00031DC6">
        <w:t> offers broader integration with various tools, making it suitable for diverse teams. </w:t>
      </w:r>
      <w:r w:rsidRPr="00031DC6">
        <w:rPr>
          <w:b/>
          <w:bCs/>
        </w:rPr>
        <w:t>Azure DevOps</w:t>
      </w:r>
      <w:r w:rsidRPr="00031DC6">
        <w:t> is ideal if your organization is heavily invested in the </w:t>
      </w:r>
      <w:r w:rsidRPr="00031DC6">
        <w:rPr>
          <w:b/>
          <w:bCs/>
        </w:rPr>
        <w:t>Microsoft ecosystem</w:t>
      </w:r>
      <w:r w:rsidRPr="00031DC6">
        <w:t>.</w:t>
      </w:r>
    </w:p>
    <w:p w14:paraId="47794D20" w14:textId="77777777" w:rsidR="00031DC6" w:rsidRPr="00031DC6" w:rsidRDefault="00031DC6" w:rsidP="00031DC6">
      <w:r w:rsidRPr="00031DC6">
        <w:t>d. </w:t>
      </w:r>
      <w:r w:rsidRPr="00031DC6">
        <w:rPr>
          <w:b/>
          <w:bCs/>
        </w:rPr>
        <w:t>User Interface and Usability</w:t>
      </w:r>
    </w:p>
    <w:p w14:paraId="1390ADD4" w14:textId="77777777" w:rsidR="00031DC6" w:rsidRPr="00031DC6" w:rsidRDefault="00031DC6" w:rsidP="00031DC6">
      <w:pPr>
        <w:numPr>
          <w:ilvl w:val="0"/>
          <w:numId w:val="4"/>
        </w:numPr>
      </w:pPr>
      <w:r w:rsidRPr="00031DC6">
        <w:rPr>
          <w:b/>
          <w:bCs/>
        </w:rPr>
        <w:lastRenderedPageBreak/>
        <w:t>Jira</w:t>
      </w:r>
      <w:r w:rsidRPr="00031DC6">
        <w:t> has a user-friendly interface, but some users find the abundance of features overwhelming, especially when configuring workflows and boards. However, for agile teams, Jira’s layout and board configurations are highly intuitive once set up.</w:t>
      </w:r>
    </w:p>
    <w:p w14:paraId="30695264" w14:textId="77777777" w:rsidR="00031DC6" w:rsidRPr="00031DC6" w:rsidRDefault="00031DC6" w:rsidP="00031DC6">
      <w:pPr>
        <w:numPr>
          <w:ilvl w:val="0"/>
          <w:numId w:val="4"/>
        </w:numPr>
      </w:pPr>
      <w:r w:rsidRPr="00031DC6">
        <w:rPr>
          <w:b/>
          <w:bCs/>
        </w:rPr>
        <w:t>Azure DevOps</w:t>
      </w:r>
      <w:r w:rsidRPr="00031DC6">
        <w:t> offers a more </w:t>
      </w:r>
      <w:r w:rsidRPr="00031DC6">
        <w:rPr>
          <w:b/>
          <w:bCs/>
        </w:rPr>
        <w:t>streamlined interface</w:t>
      </w:r>
      <w:r w:rsidRPr="00031DC6">
        <w:t> for development teams, with a clean and simple layout for managing boards, repos, and pipelines. Its direct integration with development tools makes it easier to navigate for users already familiar with Microsoft services.</w:t>
      </w:r>
    </w:p>
    <w:p w14:paraId="538A9EE4" w14:textId="77777777" w:rsidR="00031DC6" w:rsidRPr="00031DC6" w:rsidRDefault="00031DC6" w:rsidP="00031DC6">
      <w:r w:rsidRPr="00031DC6">
        <w:rPr>
          <w:b/>
          <w:bCs/>
        </w:rPr>
        <w:t>Key takeaway:</w:t>
      </w:r>
      <w:r w:rsidRPr="00031DC6">
        <w:t> </w:t>
      </w:r>
      <w:r w:rsidRPr="00031DC6">
        <w:rPr>
          <w:b/>
          <w:bCs/>
        </w:rPr>
        <w:t>Jira</w:t>
      </w:r>
      <w:r w:rsidRPr="00031DC6">
        <w:t> is feature-rich but may require more time to configure and get accustomed to. </w:t>
      </w:r>
      <w:r w:rsidRPr="00031DC6">
        <w:rPr>
          <w:b/>
          <w:bCs/>
        </w:rPr>
        <w:t>Azure DevOps</w:t>
      </w:r>
      <w:r w:rsidRPr="00031DC6">
        <w:t> is more straightforward for development teams, particularly those already using Microsoft products.</w:t>
      </w:r>
    </w:p>
    <w:p w14:paraId="07FE857F" w14:textId="77777777" w:rsidR="00031DC6" w:rsidRPr="00031DC6" w:rsidRDefault="00031DC6" w:rsidP="00031DC6">
      <w:r w:rsidRPr="00031DC6">
        <w:t>e. </w:t>
      </w:r>
      <w:r w:rsidRPr="00031DC6">
        <w:rPr>
          <w:b/>
          <w:bCs/>
        </w:rPr>
        <w:t>Reporting and Analytics</w:t>
      </w:r>
    </w:p>
    <w:p w14:paraId="4A54057E" w14:textId="77777777" w:rsidR="00031DC6" w:rsidRPr="00031DC6" w:rsidRDefault="00031DC6" w:rsidP="00031DC6">
      <w:pPr>
        <w:numPr>
          <w:ilvl w:val="0"/>
          <w:numId w:val="5"/>
        </w:numPr>
      </w:pPr>
      <w:r w:rsidRPr="00031DC6">
        <w:rPr>
          <w:b/>
          <w:bCs/>
        </w:rPr>
        <w:t>Jira</w:t>
      </w:r>
      <w:r w:rsidRPr="00031DC6">
        <w:t> provides advanced reporting for agile teams with tools like </w:t>
      </w:r>
      <w:r w:rsidRPr="00031DC6">
        <w:rPr>
          <w:b/>
          <w:bCs/>
        </w:rPr>
        <w:t>burndown charts, velocity charts, sprint reports</w:t>
      </w:r>
      <w:r w:rsidRPr="00031DC6">
        <w:t>, and more. It also offers third-party plugins to enhance reporting capabilities.</w:t>
      </w:r>
    </w:p>
    <w:p w14:paraId="1463A0FF" w14:textId="77777777" w:rsidR="00031DC6" w:rsidRPr="00031DC6" w:rsidRDefault="00031DC6" w:rsidP="00031DC6">
      <w:pPr>
        <w:numPr>
          <w:ilvl w:val="0"/>
          <w:numId w:val="5"/>
        </w:numPr>
      </w:pPr>
      <w:r w:rsidRPr="00031DC6">
        <w:rPr>
          <w:b/>
          <w:bCs/>
        </w:rPr>
        <w:t>Azure DevOps</w:t>
      </w:r>
      <w:r w:rsidRPr="00031DC6">
        <w:t> also offers robust reporting with tools like </w:t>
      </w:r>
      <w:r w:rsidRPr="00031DC6">
        <w:rPr>
          <w:b/>
          <w:bCs/>
        </w:rPr>
        <w:t>dashboards, burn-down charts, and cumulative flow diagrams</w:t>
      </w:r>
      <w:r w:rsidRPr="00031DC6">
        <w:t>. Additionally, it provides in-depth insights into the entire DevOps lifecycle, helping teams track code, pipelines, and deployments alongside project management metrics.</w:t>
      </w:r>
    </w:p>
    <w:p w14:paraId="4D241188" w14:textId="77777777" w:rsidR="00031DC6" w:rsidRPr="00031DC6" w:rsidRDefault="00031DC6" w:rsidP="00031DC6">
      <w:r w:rsidRPr="00031DC6">
        <w:rPr>
          <w:b/>
          <w:bCs/>
        </w:rPr>
        <w:t>Key takeaway:</w:t>
      </w:r>
      <w:r w:rsidRPr="00031DC6">
        <w:t> Both tools offer excellent reporting capabilities, but </w:t>
      </w:r>
      <w:r w:rsidRPr="00031DC6">
        <w:rPr>
          <w:b/>
          <w:bCs/>
        </w:rPr>
        <w:t>Azure DevOps</w:t>
      </w:r>
      <w:r w:rsidRPr="00031DC6">
        <w:t> excels at providing deeper insights into the full DevOps lifecycle, while </w:t>
      </w:r>
      <w:r w:rsidRPr="00031DC6">
        <w:rPr>
          <w:b/>
          <w:bCs/>
        </w:rPr>
        <w:t>Jira</w:t>
      </w:r>
      <w:r w:rsidRPr="00031DC6">
        <w:t> is stronger in agile-focused reports.</w:t>
      </w:r>
    </w:p>
    <w:p w14:paraId="7BC15F67" w14:textId="77777777" w:rsidR="00031DC6" w:rsidRPr="00031DC6" w:rsidRDefault="00031DC6" w:rsidP="00031DC6">
      <w:pPr>
        <w:rPr>
          <w:b/>
          <w:bCs/>
        </w:rPr>
      </w:pPr>
      <w:r w:rsidRPr="00031DC6">
        <w:rPr>
          <w:b/>
          <w:bCs/>
        </w:rPr>
        <w:t>3. Pricing</w:t>
      </w:r>
    </w:p>
    <w:p w14:paraId="4475D9D2" w14:textId="77777777" w:rsidR="00031DC6" w:rsidRPr="00031DC6" w:rsidRDefault="00031DC6" w:rsidP="00031DC6">
      <w:pPr>
        <w:numPr>
          <w:ilvl w:val="0"/>
          <w:numId w:val="6"/>
        </w:numPr>
      </w:pPr>
      <w:r w:rsidRPr="00031DC6">
        <w:rPr>
          <w:b/>
          <w:bCs/>
        </w:rPr>
        <w:t>Jira</w:t>
      </w:r>
      <w:r w:rsidRPr="00031DC6">
        <w:t> has a subscription-based pricing model that charges based on the number of users. There are different tiers depending on whether you use the </w:t>
      </w:r>
      <w:r w:rsidRPr="00031DC6">
        <w:rPr>
          <w:b/>
          <w:bCs/>
        </w:rPr>
        <w:t>Cloud</w:t>
      </w:r>
      <w:r w:rsidRPr="00031DC6">
        <w:t> or </w:t>
      </w:r>
      <w:r w:rsidRPr="00031DC6">
        <w:rPr>
          <w:b/>
          <w:bCs/>
        </w:rPr>
        <w:t>Data Center</w:t>
      </w:r>
      <w:r w:rsidRPr="00031DC6">
        <w:t> versions. Costs can rise significantly for large teams, but Jira's scalability is an advantage.</w:t>
      </w:r>
    </w:p>
    <w:p w14:paraId="78321A3D" w14:textId="77777777" w:rsidR="00031DC6" w:rsidRPr="00031DC6" w:rsidRDefault="00031DC6" w:rsidP="00031DC6">
      <w:pPr>
        <w:numPr>
          <w:ilvl w:val="0"/>
          <w:numId w:val="6"/>
        </w:numPr>
      </w:pPr>
      <w:r w:rsidRPr="00031DC6">
        <w:rPr>
          <w:b/>
          <w:bCs/>
        </w:rPr>
        <w:t>Azure DevOps</w:t>
      </w:r>
      <w:r w:rsidRPr="00031DC6">
        <w:t> has a more flexible pricing model, especially for teams already using </w:t>
      </w:r>
      <w:r w:rsidRPr="00031DC6">
        <w:rPr>
          <w:b/>
          <w:bCs/>
        </w:rPr>
        <w:t>Microsoft Azure services</w:t>
      </w:r>
      <w:r w:rsidRPr="00031DC6">
        <w:t>. Basic features are free for up to five users, with additional charges for premium features, making it a cost-effective choice for teams that are already in the Azure ecosystem.</w:t>
      </w:r>
    </w:p>
    <w:p w14:paraId="352584E8" w14:textId="77777777" w:rsidR="00031DC6" w:rsidRPr="00031DC6" w:rsidRDefault="00031DC6" w:rsidP="00031DC6">
      <w:r w:rsidRPr="00031DC6">
        <w:rPr>
          <w:b/>
          <w:bCs/>
        </w:rPr>
        <w:t>Key takeaway:</w:t>
      </w:r>
      <w:r w:rsidRPr="00031DC6">
        <w:t> For small teams or companies using Azure, </w:t>
      </w:r>
      <w:r w:rsidRPr="00031DC6">
        <w:rPr>
          <w:b/>
          <w:bCs/>
        </w:rPr>
        <w:t>Azure DevOps</w:t>
      </w:r>
      <w:r w:rsidRPr="00031DC6">
        <w:t> can be more cost-effective. </w:t>
      </w:r>
      <w:r w:rsidRPr="00031DC6">
        <w:rPr>
          <w:b/>
          <w:bCs/>
        </w:rPr>
        <w:t>Jira</w:t>
      </w:r>
      <w:r w:rsidRPr="00031DC6">
        <w:t> pricing can become expensive as teams grow, but its flexibility justifies the cost for agile-focused organizations.</w:t>
      </w:r>
    </w:p>
    <w:p w14:paraId="7B687DBD" w14:textId="77777777" w:rsidR="00031DC6" w:rsidRPr="00031DC6" w:rsidRDefault="00031DC6" w:rsidP="00031DC6">
      <w:pPr>
        <w:rPr>
          <w:b/>
          <w:bCs/>
        </w:rPr>
      </w:pPr>
      <w:r w:rsidRPr="00031DC6">
        <w:rPr>
          <w:b/>
          <w:bCs/>
        </w:rPr>
        <w:lastRenderedPageBreak/>
        <w:t>4. Support and Community</w:t>
      </w:r>
    </w:p>
    <w:p w14:paraId="72ACA41C" w14:textId="77777777" w:rsidR="00031DC6" w:rsidRPr="00031DC6" w:rsidRDefault="00031DC6" w:rsidP="00031DC6">
      <w:pPr>
        <w:numPr>
          <w:ilvl w:val="0"/>
          <w:numId w:val="7"/>
        </w:numPr>
      </w:pPr>
      <w:r w:rsidRPr="00031DC6">
        <w:rPr>
          <w:b/>
          <w:bCs/>
        </w:rPr>
        <w:t>Jira</w:t>
      </w:r>
      <w:r w:rsidRPr="00031DC6">
        <w:t> has a vast global user base with an extensive </w:t>
      </w:r>
      <w:r w:rsidRPr="00031DC6">
        <w:rPr>
          <w:b/>
          <w:bCs/>
        </w:rPr>
        <w:t>community of developers</w:t>
      </w:r>
      <w:r w:rsidRPr="00031DC6">
        <w:t> and documentation available online. Atlassian also offers multiple support channels, including forums, knowledge bases, and direct support, depending on the pricing plan.</w:t>
      </w:r>
    </w:p>
    <w:p w14:paraId="6420A81A" w14:textId="77777777" w:rsidR="00031DC6" w:rsidRPr="00031DC6" w:rsidRDefault="00031DC6" w:rsidP="00031DC6">
      <w:pPr>
        <w:numPr>
          <w:ilvl w:val="0"/>
          <w:numId w:val="7"/>
        </w:numPr>
      </w:pPr>
      <w:r w:rsidRPr="00031DC6">
        <w:rPr>
          <w:b/>
          <w:bCs/>
        </w:rPr>
        <w:t>Azure DevOps</w:t>
      </w:r>
      <w:r w:rsidRPr="00031DC6">
        <w:t> benefits from Microsoft’s </w:t>
      </w:r>
      <w:r w:rsidRPr="00031DC6">
        <w:rPr>
          <w:b/>
          <w:bCs/>
        </w:rPr>
        <w:t>enterprise-level support</w:t>
      </w:r>
      <w:r w:rsidRPr="00031DC6">
        <w:t>, extensive documentation, and a large community, particularly within the </w:t>
      </w:r>
      <w:r w:rsidRPr="00031DC6">
        <w:rPr>
          <w:b/>
          <w:bCs/>
        </w:rPr>
        <w:t>Microsoft developer network</w:t>
      </w:r>
      <w:r w:rsidRPr="00031DC6">
        <w:t>.</w:t>
      </w:r>
    </w:p>
    <w:p w14:paraId="53DDD6DE" w14:textId="77777777" w:rsidR="00031DC6" w:rsidRPr="00031DC6" w:rsidRDefault="00031DC6" w:rsidP="00031DC6">
      <w:r w:rsidRPr="00031DC6">
        <w:rPr>
          <w:b/>
          <w:bCs/>
        </w:rPr>
        <w:t>Key takeaway:</w:t>
      </w:r>
      <w:r w:rsidRPr="00031DC6">
        <w:t> Both tools offer excellent support, but </w:t>
      </w:r>
      <w:r w:rsidRPr="00031DC6">
        <w:rPr>
          <w:b/>
          <w:bCs/>
        </w:rPr>
        <w:t>Azure DevOps</w:t>
      </w:r>
      <w:r w:rsidRPr="00031DC6">
        <w:t> has an edge for teams needing </w:t>
      </w:r>
      <w:r w:rsidRPr="00031DC6">
        <w:rPr>
          <w:b/>
          <w:bCs/>
        </w:rPr>
        <w:t>enterprise-level support</w:t>
      </w:r>
      <w:r w:rsidRPr="00031DC6">
        <w:t> within the Microsoft ecosystem.</w:t>
      </w:r>
    </w:p>
    <w:p w14:paraId="0088F24C" w14:textId="77777777" w:rsidR="00031DC6" w:rsidRPr="00031DC6" w:rsidRDefault="00031DC6" w:rsidP="00031DC6">
      <w:pPr>
        <w:rPr>
          <w:b/>
          <w:bCs/>
        </w:rPr>
      </w:pPr>
      <w:r w:rsidRPr="00031DC6">
        <w:rPr>
          <w:b/>
          <w:bCs/>
        </w:rPr>
        <w:t>Conclusion: Which Tool is Right for You?</w:t>
      </w:r>
    </w:p>
    <w:p w14:paraId="20C3F373" w14:textId="77777777" w:rsidR="00031DC6" w:rsidRPr="00031DC6" w:rsidRDefault="00031DC6" w:rsidP="00031DC6">
      <w:r w:rsidRPr="00031DC6">
        <w:t>The choice between </w:t>
      </w:r>
      <w:r w:rsidRPr="00031DC6">
        <w:rPr>
          <w:b/>
          <w:bCs/>
        </w:rPr>
        <w:t>Jira</w:t>
      </w:r>
      <w:r w:rsidRPr="00031DC6">
        <w:t> and </w:t>
      </w:r>
      <w:r w:rsidRPr="00031DC6">
        <w:rPr>
          <w:b/>
          <w:bCs/>
        </w:rPr>
        <w:t>Azure DevOps</w:t>
      </w:r>
      <w:r w:rsidRPr="00031DC6">
        <w:t> depends largely on your organization’s existing technology stack and specific project needs:</w:t>
      </w:r>
    </w:p>
    <w:p w14:paraId="185F5235" w14:textId="77777777" w:rsidR="00031DC6" w:rsidRPr="00031DC6" w:rsidRDefault="00031DC6" w:rsidP="00031DC6">
      <w:pPr>
        <w:numPr>
          <w:ilvl w:val="0"/>
          <w:numId w:val="8"/>
        </w:numPr>
      </w:pPr>
      <w:r w:rsidRPr="00031DC6">
        <w:rPr>
          <w:b/>
          <w:bCs/>
        </w:rPr>
        <w:t>Choose Jira</w:t>
      </w:r>
      <w:r w:rsidRPr="00031DC6">
        <w:t> if your team is heavily focused on </w:t>
      </w:r>
      <w:r w:rsidRPr="00031DC6">
        <w:rPr>
          <w:b/>
          <w:bCs/>
        </w:rPr>
        <w:t>agile methodologies</w:t>
      </w:r>
      <w:r w:rsidRPr="00031DC6">
        <w:t>, requires </w:t>
      </w:r>
      <w:r w:rsidRPr="00031DC6">
        <w:rPr>
          <w:b/>
          <w:bCs/>
        </w:rPr>
        <w:t>flexible integrations</w:t>
      </w:r>
      <w:r w:rsidRPr="00031DC6">
        <w:t> with a variety of tools, or if you are looking for a dedicated project management solution with strong support for agile frameworks.</w:t>
      </w:r>
    </w:p>
    <w:p w14:paraId="1BE1688D" w14:textId="77777777" w:rsidR="00031DC6" w:rsidRPr="00031DC6" w:rsidRDefault="00031DC6" w:rsidP="00031DC6">
      <w:pPr>
        <w:numPr>
          <w:ilvl w:val="0"/>
          <w:numId w:val="8"/>
        </w:numPr>
      </w:pPr>
      <w:r w:rsidRPr="00031DC6">
        <w:rPr>
          <w:b/>
          <w:bCs/>
        </w:rPr>
        <w:t>Choose Azure DevOps</w:t>
      </w:r>
      <w:r w:rsidRPr="00031DC6">
        <w:t> if you need an </w:t>
      </w:r>
      <w:r w:rsidRPr="00031DC6">
        <w:rPr>
          <w:b/>
          <w:bCs/>
        </w:rPr>
        <w:t>end-to-end development lifecycle tool</w:t>
      </w:r>
      <w:r w:rsidRPr="00031DC6">
        <w:t> that integrates seamlessly with the </w:t>
      </w:r>
      <w:r w:rsidRPr="00031DC6">
        <w:rPr>
          <w:b/>
          <w:bCs/>
        </w:rPr>
        <w:t>Microsoft ecosystem</w:t>
      </w:r>
      <w:r w:rsidRPr="00031DC6">
        <w:t> and offers powerful DevOps capabilities for continuous integration, deployment, and cloud management.</w:t>
      </w:r>
    </w:p>
    <w:p w14:paraId="3174A847" w14:textId="77777777" w:rsidR="00031DC6" w:rsidRPr="00031DC6" w:rsidRDefault="00031DC6" w:rsidP="00031DC6">
      <w:r w:rsidRPr="00031DC6">
        <w:t>For organizations managing complex development pipelines or using Microsoft technologies, </w:t>
      </w:r>
      <w:r w:rsidRPr="00031DC6">
        <w:rPr>
          <w:b/>
          <w:bCs/>
        </w:rPr>
        <w:t>Azure DevOps</w:t>
      </w:r>
      <w:r w:rsidRPr="00031DC6">
        <w:t> is often the superior choice. However, if you’re primarily focused on agile project management and prefer a tool that offers greater flexibility in terms of integrations, </w:t>
      </w:r>
      <w:r w:rsidRPr="00031DC6">
        <w:rPr>
          <w:b/>
          <w:bCs/>
        </w:rPr>
        <w:t>Jira</w:t>
      </w:r>
      <w:r w:rsidRPr="00031DC6">
        <w:t> is a compelling option.</w:t>
      </w:r>
    </w:p>
    <w:p w14:paraId="63686CB7" w14:textId="77777777" w:rsidR="00031DC6" w:rsidRPr="00031DC6" w:rsidRDefault="00031DC6" w:rsidP="00031DC6">
      <w:r w:rsidRPr="00031DC6">
        <w:t>Ultimately, both tools can drive success, but the right one depends on how well it aligns with your team’s workflow, technology stack, and long-term goals.</w:t>
      </w:r>
    </w:p>
    <w:p w14:paraId="7C1ABFE4" w14:textId="77777777" w:rsidR="00031DC6" w:rsidRDefault="00031DC6"/>
    <w:sectPr w:rsidR="00031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37569"/>
    <w:multiLevelType w:val="multilevel"/>
    <w:tmpl w:val="2330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8D3576"/>
    <w:multiLevelType w:val="multilevel"/>
    <w:tmpl w:val="4AF2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0E5C96"/>
    <w:multiLevelType w:val="multilevel"/>
    <w:tmpl w:val="55EA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0C1CD5"/>
    <w:multiLevelType w:val="multilevel"/>
    <w:tmpl w:val="8420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5C248C"/>
    <w:multiLevelType w:val="multilevel"/>
    <w:tmpl w:val="8BD6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BF708C"/>
    <w:multiLevelType w:val="multilevel"/>
    <w:tmpl w:val="F7C8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D662BC"/>
    <w:multiLevelType w:val="multilevel"/>
    <w:tmpl w:val="3A0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E00788"/>
    <w:multiLevelType w:val="multilevel"/>
    <w:tmpl w:val="55D6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581094">
    <w:abstractNumId w:val="2"/>
  </w:num>
  <w:num w:numId="2" w16cid:durableId="228853962">
    <w:abstractNumId w:val="3"/>
  </w:num>
  <w:num w:numId="3" w16cid:durableId="1664506662">
    <w:abstractNumId w:val="5"/>
  </w:num>
  <w:num w:numId="4" w16cid:durableId="728843263">
    <w:abstractNumId w:val="7"/>
  </w:num>
  <w:num w:numId="5" w16cid:durableId="1288393179">
    <w:abstractNumId w:val="4"/>
  </w:num>
  <w:num w:numId="6" w16cid:durableId="896432457">
    <w:abstractNumId w:val="0"/>
  </w:num>
  <w:num w:numId="7" w16cid:durableId="1492407851">
    <w:abstractNumId w:val="1"/>
  </w:num>
  <w:num w:numId="8" w16cid:durableId="1719158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C6"/>
    <w:rsid w:val="00031DC6"/>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E3C70"/>
  <w15:chartTrackingRefBased/>
  <w15:docId w15:val="{F5B88B2F-B148-4B7F-B7CB-73E88D60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DC6"/>
    <w:rPr>
      <w:rFonts w:eastAsiaTheme="majorEastAsia" w:cstheme="majorBidi"/>
      <w:color w:val="272727" w:themeColor="text1" w:themeTint="D8"/>
    </w:rPr>
  </w:style>
  <w:style w:type="paragraph" w:styleId="Title">
    <w:name w:val="Title"/>
    <w:basedOn w:val="Normal"/>
    <w:next w:val="Normal"/>
    <w:link w:val="TitleChar"/>
    <w:uiPriority w:val="10"/>
    <w:qFormat/>
    <w:rsid w:val="00031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DC6"/>
    <w:pPr>
      <w:spacing w:before="160"/>
      <w:jc w:val="center"/>
    </w:pPr>
    <w:rPr>
      <w:i/>
      <w:iCs/>
      <w:color w:val="404040" w:themeColor="text1" w:themeTint="BF"/>
    </w:rPr>
  </w:style>
  <w:style w:type="character" w:customStyle="1" w:styleId="QuoteChar">
    <w:name w:val="Quote Char"/>
    <w:basedOn w:val="DefaultParagraphFont"/>
    <w:link w:val="Quote"/>
    <w:uiPriority w:val="29"/>
    <w:rsid w:val="00031DC6"/>
    <w:rPr>
      <w:i/>
      <w:iCs/>
      <w:color w:val="404040" w:themeColor="text1" w:themeTint="BF"/>
    </w:rPr>
  </w:style>
  <w:style w:type="paragraph" w:styleId="ListParagraph">
    <w:name w:val="List Paragraph"/>
    <w:basedOn w:val="Normal"/>
    <w:uiPriority w:val="34"/>
    <w:qFormat/>
    <w:rsid w:val="00031DC6"/>
    <w:pPr>
      <w:ind w:left="720"/>
      <w:contextualSpacing/>
    </w:pPr>
  </w:style>
  <w:style w:type="character" w:styleId="IntenseEmphasis">
    <w:name w:val="Intense Emphasis"/>
    <w:basedOn w:val="DefaultParagraphFont"/>
    <w:uiPriority w:val="21"/>
    <w:qFormat/>
    <w:rsid w:val="00031DC6"/>
    <w:rPr>
      <w:i/>
      <w:iCs/>
      <w:color w:val="0F4761" w:themeColor="accent1" w:themeShade="BF"/>
    </w:rPr>
  </w:style>
  <w:style w:type="paragraph" w:styleId="IntenseQuote">
    <w:name w:val="Intense Quote"/>
    <w:basedOn w:val="Normal"/>
    <w:next w:val="Normal"/>
    <w:link w:val="IntenseQuoteChar"/>
    <w:uiPriority w:val="30"/>
    <w:qFormat/>
    <w:rsid w:val="00031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DC6"/>
    <w:rPr>
      <w:i/>
      <w:iCs/>
      <w:color w:val="0F4761" w:themeColor="accent1" w:themeShade="BF"/>
    </w:rPr>
  </w:style>
  <w:style w:type="character" w:styleId="IntenseReference">
    <w:name w:val="Intense Reference"/>
    <w:basedOn w:val="DefaultParagraphFont"/>
    <w:uiPriority w:val="32"/>
    <w:qFormat/>
    <w:rsid w:val="00031D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6501">
      <w:bodyDiv w:val="1"/>
      <w:marLeft w:val="0"/>
      <w:marRight w:val="0"/>
      <w:marTop w:val="0"/>
      <w:marBottom w:val="0"/>
      <w:divBdr>
        <w:top w:val="none" w:sz="0" w:space="0" w:color="auto"/>
        <w:left w:val="none" w:sz="0" w:space="0" w:color="auto"/>
        <w:bottom w:val="none" w:sz="0" w:space="0" w:color="auto"/>
        <w:right w:val="none" w:sz="0" w:space="0" w:color="auto"/>
      </w:divBdr>
      <w:divsChild>
        <w:div w:id="1246111823">
          <w:marLeft w:val="0"/>
          <w:marRight w:val="0"/>
          <w:marTop w:val="0"/>
          <w:marBottom w:val="0"/>
          <w:divBdr>
            <w:top w:val="none" w:sz="0" w:space="0" w:color="auto"/>
            <w:left w:val="none" w:sz="0" w:space="0" w:color="auto"/>
            <w:bottom w:val="none" w:sz="0" w:space="0" w:color="auto"/>
            <w:right w:val="none" w:sz="0" w:space="0" w:color="auto"/>
          </w:divBdr>
          <w:divsChild>
            <w:div w:id="15693828">
              <w:marLeft w:val="0"/>
              <w:marRight w:val="0"/>
              <w:marTop w:val="0"/>
              <w:marBottom w:val="0"/>
              <w:divBdr>
                <w:top w:val="none" w:sz="0" w:space="0" w:color="auto"/>
                <w:left w:val="none" w:sz="0" w:space="0" w:color="auto"/>
                <w:bottom w:val="none" w:sz="0" w:space="0" w:color="auto"/>
                <w:right w:val="none" w:sz="0" w:space="0" w:color="auto"/>
              </w:divBdr>
              <w:divsChild>
                <w:div w:id="669333731">
                  <w:marLeft w:val="0"/>
                  <w:marRight w:val="0"/>
                  <w:marTop w:val="0"/>
                  <w:marBottom w:val="0"/>
                  <w:divBdr>
                    <w:top w:val="none" w:sz="0" w:space="0" w:color="auto"/>
                    <w:left w:val="none" w:sz="0" w:space="0" w:color="auto"/>
                    <w:bottom w:val="none" w:sz="0" w:space="0" w:color="auto"/>
                    <w:right w:val="none" w:sz="0" w:space="0" w:color="auto"/>
                  </w:divBdr>
                  <w:divsChild>
                    <w:div w:id="6570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731">
          <w:marLeft w:val="0"/>
          <w:marRight w:val="0"/>
          <w:marTop w:val="0"/>
          <w:marBottom w:val="0"/>
          <w:divBdr>
            <w:top w:val="none" w:sz="0" w:space="0" w:color="auto"/>
            <w:left w:val="none" w:sz="0" w:space="0" w:color="auto"/>
            <w:bottom w:val="none" w:sz="0" w:space="0" w:color="auto"/>
            <w:right w:val="none" w:sz="0" w:space="0" w:color="auto"/>
          </w:divBdr>
          <w:divsChild>
            <w:div w:id="301617560">
              <w:marLeft w:val="0"/>
              <w:marRight w:val="0"/>
              <w:marTop w:val="0"/>
              <w:marBottom w:val="0"/>
              <w:divBdr>
                <w:top w:val="none" w:sz="0" w:space="0" w:color="auto"/>
                <w:left w:val="none" w:sz="0" w:space="0" w:color="auto"/>
                <w:bottom w:val="none" w:sz="0" w:space="0" w:color="auto"/>
                <w:right w:val="none" w:sz="0" w:space="0" w:color="auto"/>
              </w:divBdr>
              <w:divsChild>
                <w:div w:id="558324779">
                  <w:marLeft w:val="0"/>
                  <w:marRight w:val="0"/>
                  <w:marTop w:val="0"/>
                  <w:marBottom w:val="0"/>
                  <w:divBdr>
                    <w:top w:val="none" w:sz="0" w:space="0" w:color="auto"/>
                    <w:left w:val="none" w:sz="0" w:space="0" w:color="auto"/>
                    <w:bottom w:val="none" w:sz="0" w:space="0" w:color="auto"/>
                    <w:right w:val="none" w:sz="0" w:space="0" w:color="auto"/>
                  </w:divBdr>
                  <w:divsChild>
                    <w:div w:id="1828277201">
                      <w:marLeft w:val="0"/>
                      <w:marRight w:val="0"/>
                      <w:marTop w:val="0"/>
                      <w:marBottom w:val="0"/>
                      <w:divBdr>
                        <w:top w:val="none" w:sz="0" w:space="0" w:color="auto"/>
                        <w:left w:val="none" w:sz="0" w:space="0" w:color="auto"/>
                        <w:bottom w:val="none" w:sz="0" w:space="0" w:color="auto"/>
                        <w:right w:val="none" w:sz="0" w:space="0" w:color="auto"/>
                      </w:divBdr>
                      <w:divsChild>
                        <w:div w:id="138696039">
                          <w:marLeft w:val="0"/>
                          <w:marRight w:val="0"/>
                          <w:marTop w:val="0"/>
                          <w:marBottom w:val="0"/>
                          <w:divBdr>
                            <w:top w:val="none" w:sz="0" w:space="0" w:color="auto"/>
                            <w:left w:val="none" w:sz="0" w:space="0" w:color="auto"/>
                            <w:bottom w:val="none" w:sz="0" w:space="0" w:color="auto"/>
                            <w:right w:val="none" w:sz="0" w:space="0" w:color="auto"/>
                          </w:divBdr>
                          <w:divsChild>
                            <w:div w:id="504902516">
                              <w:marLeft w:val="-180"/>
                              <w:marRight w:val="-180"/>
                              <w:marTop w:val="0"/>
                              <w:marBottom w:val="240"/>
                              <w:divBdr>
                                <w:top w:val="none" w:sz="0" w:space="0" w:color="auto"/>
                                <w:left w:val="none" w:sz="0" w:space="0" w:color="auto"/>
                                <w:bottom w:val="none" w:sz="0" w:space="0" w:color="auto"/>
                                <w:right w:val="none" w:sz="0" w:space="0" w:color="auto"/>
                              </w:divBdr>
                              <w:divsChild>
                                <w:div w:id="1240604057">
                                  <w:marLeft w:val="0"/>
                                  <w:marRight w:val="0"/>
                                  <w:marTop w:val="0"/>
                                  <w:marBottom w:val="0"/>
                                  <w:divBdr>
                                    <w:top w:val="none" w:sz="0" w:space="0" w:color="auto"/>
                                    <w:left w:val="none" w:sz="0" w:space="0" w:color="auto"/>
                                    <w:bottom w:val="none" w:sz="0" w:space="0" w:color="auto"/>
                                    <w:right w:val="none" w:sz="0" w:space="0" w:color="auto"/>
                                  </w:divBdr>
                                  <w:divsChild>
                                    <w:div w:id="1891108362">
                                      <w:marLeft w:val="0"/>
                                      <w:marRight w:val="0"/>
                                      <w:marTop w:val="0"/>
                                      <w:marBottom w:val="0"/>
                                      <w:divBdr>
                                        <w:top w:val="none" w:sz="0" w:space="0" w:color="auto"/>
                                        <w:left w:val="none" w:sz="0" w:space="0" w:color="auto"/>
                                        <w:bottom w:val="none" w:sz="0" w:space="0" w:color="auto"/>
                                        <w:right w:val="none" w:sz="0" w:space="0" w:color="auto"/>
                                      </w:divBdr>
                                      <w:divsChild>
                                        <w:div w:id="21325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4172">
                                  <w:marLeft w:val="0"/>
                                  <w:marRight w:val="0"/>
                                  <w:marTop w:val="0"/>
                                  <w:marBottom w:val="0"/>
                                  <w:divBdr>
                                    <w:top w:val="none" w:sz="0" w:space="0" w:color="auto"/>
                                    <w:left w:val="none" w:sz="0" w:space="0" w:color="auto"/>
                                    <w:bottom w:val="none" w:sz="0" w:space="0" w:color="auto"/>
                                    <w:right w:val="none" w:sz="0" w:space="0" w:color="auto"/>
                                  </w:divBdr>
                                  <w:divsChild>
                                    <w:div w:id="1488789302">
                                      <w:marLeft w:val="0"/>
                                      <w:marRight w:val="0"/>
                                      <w:marTop w:val="0"/>
                                      <w:marBottom w:val="0"/>
                                      <w:divBdr>
                                        <w:top w:val="none" w:sz="0" w:space="0" w:color="auto"/>
                                        <w:left w:val="none" w:sz="0" w:space="0" w:color="auto"/>
                                        <w:bottom w:val="none" w:sz="0" w:space="0" w:color="auto"/>
                                        <w:right w:val="none" w:sz="0" w:space="0" w:color="auto"/>
                                      </w:divBdr>
                                      <w:divsChild>
                                        <w:div w:id="3109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83873">
                              <w:marLeft w:val="0"/>
                              <w:marRight w:val="0"/>
                              <w:marTop w:val="0"/>
                              <w:marBottom w:val="0"/>
                              <w:divBdr>
                                <w:top w:val="none" w:sz="0" w:space="0" w:color="auto"/>
                                <w:left w:val="none" w:sz="0" w:space="0" w:color="auto"/>
                                <w:bottom w:val="none" w:sz="0" w:space="0" w:color="auto"/>
                                <w:right w:val="none" w:sz="0" w:space="0" w:color="auto"/>
                              </w:divBdr>
                              <w:divsChild>
                                <w:div w:id="13585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420788">
      <w:bodyDiv w:val="1"/>
      <w:marLeft w:val="0"/>
      <w:marRight w:val="0"/>
      <w:marTop w:val="0"/>
      <w:marBottom w:val="0"/>
      <w:divBdr>
        <w:top w:val="none" w:sz="0" w:space="0" w:color="auto"/>
        <w:left w:val="none" w:sz="0" w:space="0" w:color="auto"/>
        <w:bottom w:val="none" w:sz="0" w:space="0" w:color="auto"/>
        <w:right w:val="none" w:sz="0" w:space="0" w:color="auto"/>
      </w:divBdr>
      <w:divsChild>
        <w:div w:id="219445306">
          <w:marLeft w:val="0"/>
          <w:marRight w:val="0"/>
          <w:marTop w:val="0"/>
          <w:marBottom w:val="0"/>
          <w:divBdr>
            <w:top w:val="none" w:sz="0" w:space="0" w:color="auto"/>
            <w:left w:val="none" w:sz="0" w:space="0" w:color="auto"/>
            <w:bottom w:val="none" w:sz="0" w:space="0" w:color="auto"/>
            <w:right w:val="none" w:sz="0" w:space="0" w:color="auto"/>
          </w:divBdr>
          <w:divsChild>
            <w:div w:id="2034920032">
              <w:marLeft w:val="0"/>
              <w:marRight w:val="0"/>
              <w:marTop w:val="0"/>
              <w:marBottom w:val="0"/>
              <w:divBdr>
                <w:top w:val="none" w:sz="0" w:space="0" w:color="auto"/>
                <w:left w:val="none" w:sz="0" w:space="0" w:color="auto"/>
                <w:bottom w:val="none" w:sz="0" w:space="0" w:color="auto"/>
                <w:right w:val="none" w:sz="0" w:space="0" w:color="auto"/>
              </w:divBdr>
              <w:divsChild>
                <w:div w:id="933636779">
                  <w:marLeft w:val="0"/>
                  <w:marRight w:val="0"/>
                  <w:marTop w:val="0"/>
                  <w:marBottom w:val="0"/>
                  <w:divBdr>
                    <w:top w:val="none" w:sz="0" w:space="0" w:color="auto"/>
                    <w:left w:val="none" w:sz="0" w:space="0" w:color="auto"/>
                    <w:bottom w:val="none" w:sz="0" w:space="0" w:color="auto"/>
                    <w:right w:val="none" w:sz="0" w:space="0" w:color="auto"/>
                  </w:divBdr>
                  <w:divsChild>
                    <w:div w:id="13899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69325">
          <w:marLeft w:val="0"/>
          <w:marRight w:val="0"/>
          <w:marTop w:val="0"/>
          <w:marBottom w:val="0"/>
          <w:divBdr>
            <w:top w:val="none" w:sz="0" w:space="0" w:color="auto"/>
            <w:left w:val="none" w:sz="0" w:space="0" w:color="auto"/>
            <w:bottom w:val="none" w:sz="0" w:space="0" w:color="auto"/>
            <w:right w:val="none" w:sz="0" w:space="0" w:color="auto"/>
          </w:divBdr>
          <w:divsChild>
            <w:div w:id="1454442801">
              <w:marLeft w:val="0"/>
              <w:marRight w:val="0"/>
              <w:marTop w:val="0"/>
              <w:marBottom w:val="0"/>
              <w:divBdr>
                <w:top w:val="none" w:sz="0" w:space="0" w:color="auto"/>
                <w:left w:val="none" w:sz="0" w:space="0" w:color="auto"/>
                <w:bottom w:val="none" w:sz="0" w:space="0" w:color="auto"/>
                <w:right w:val="none" w:sz="0" w:space="0" w:color="auto"/>
              </w:divBdr>
              <w:divsChild>
                <w:div w:id="1466195403">
                  <w:marLeft w:val="0"/>
                  <w:marRight w:val="0"/>
                  <w:marTop w:val="0"/>
                  <w:marBottom w:val="0"/>
                  <w:divBdr>
                    <w:top w:val="none" w:sz="0" w:space="0" w:color="auto"/>
                    <w:left w:val="none" w:sz="0" w:space="0" w:color="auto"/>
                    <w:bottom w:val="none" w:sz="0" w:space="0" w:color="auto"/>
                    <w:right w:val="none" w:sz="0" w:space="0" w:color="auto"/>
                  </w:divBdr>
                  <w:divsChild>
                    <w:div w:id="1248883305">
                      <w:marLeft w:val="0"/>
                      <w:marRight w:val="0"/>
                      <w:marTop w:val="0"/>
                      <w:marBottom w:val="0"/>
                      <w:divBdr>
                        <w:top w:val="none" w:sz="0" w:space="0" w:color="auto"/>
                        <w:left w:val="none" w:sz="0" w:space="0" w:color="auto"/>
                        <w:bottom w:val="none" w:sz="0" w:space="0" w:color="auto"/>
                        <w:right w:val="none" w:sz="0" w:space="0" w:color="auto"/>
                      </w:divBdr>
                      <w:divsChild>
                        <w:div w:id="190147110">
                          <w:marLeft w:val="0"/>
                          <w:marRight w:val="0"/>
                          <w:marTop w:val="0"/>
                          <w:marBottom w:val="0"/>
                          <w:divBdr>
                            <w:top w:val="none" w:sz="0" w:space="0" w:color="auto"/>
                            <w:left w:val="none" w:sz="0" w:space="0" w:color="auto"/>
                            <w:bottom w:val="none" w:sz="0" w:space="0" w:color="auto"/>
                            <w:right w:val="none" w:sz="0" w:space="0" w:color="auto"/>
                          </w:divBdr>
                          <w:divsChild>
                            <w:div w:id="661274713">
                              <w:marLeft w:val="-180"/>
                              <w:marRight w:val="-180"/>
                              <w:marTop w:val="0"/>
                              <w:marBottom w:val="240"/>
                              <w:divBdr>
                                <w:top w:val="none" w:sz="0" w:space="0" w:color="auto"/>
                                <w:left w:val="none" w:sz="0" w:space="0" w:color="auto"/>
                                <w:bottom w:val="none" w:sz="0" w:space="0" w:color="auto"/>
                                <w:right w:val="none" w:sz="0" w:space="0" w:color="auto"/>
                              </w:divBdr>
                              <w:divsChild>
                                <w:div w:id="2119712932">
                                  <w:marLeft w:val="0"/>
                                  <w:marRight w:val="0"/>
                                  <w:marTop w:val="0"/>
                                  <w:marBottom w:val="0"/>
                                  <w:divBdr>
                                    <w:top w:val="none" w:sz="0" w:space="0" w:color="auto"/>
                                    <w:left w:val="none" w:sz="0" w:space="0" w:color="auto"/>
                                    <w:bottom w:val="none" w:sz="0" w:space="0" w:color="auto"/>
                                    <w:right w:val="none" w:sz="0" w:space="0" w:color="auto"/>
                                  </w:divBdr>
                                  <w:divsChild>
                                    <w:div w:id="615677107">
                                      <w:marLeft w:val="0"/>
                                      <w:marRight w:val="0"/>
                                      <w:marTop w:val="0"/>
                                      <w:marBottom w:val="0"/>
                                      <w:divBdr>
                                        <w:top w:val="none" w:sz="0" w:space="0" w:color="auto"/>
                                        <w:left w:val="none" w:sz="0" w:space="0" w:color="auto"/>
                                        <w:bottom w:val="none" w:sz="0" w:space="0" w:color="auto"/>
                                        <w:right w:val="none" w:sz="0" w:space="0" w:color="auto"/>
                                      </w:divBdr>
                                      <w:divsChild>
                                        <w:div w:id="18573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5499">
                                  <w:marLeft w:val="0"/>
                                  <w:marRight w:val="0"/>
                                  <w:marTop w:val="0"/>
                                  <w:marBottom w:val="0"/>
                                  <w:divBdr>
                                    <w:top w:val="none" w:sz="0" w:space="0" w:color="auto"/>
                                    <w:left w:val="none" w:sz="0" w:space="0" w:color="auto"/>
                                    <w:bottom w:val="none" w:sz="0" w:space="0" w:color="auto"/>
                                    <w:right w:val="none" w:sz="0" w:space="0" w:color="auto"/>
                                  </w:divBdr>
                                  <w:divsChild>
                                    <w:div w:id="1045638854">
                                      <w:marLeft w:val="0"/>
                                      <w:marRight w:val="0"/>
                                      <w:marTop w:val="0"/>
                                      <w:marBottom w:val="0"/>
                                      <w:divBdr>
                                        <w:top w:val="none" w:sz="0" w:space="0" w:color="auto"/>
                                        <w:left w:val="none" w:sz="0" w:space="0" w:color="auto"/>
                                        <w:bottom w:val="none" w:sz="0" w:space="0" w:color="auto"/>
                                        <w:right w:val="none" w:sz="0" w:space="0" w:color="auto"/>
                                      </w:divBdr>
                                      <w:divsChild>
                                        <w:div w:id="18133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271">
                              <w:marLeft w:val="0"/>
                              <w:marRight w:val="0"/>
                              <w:marTop w:val="0"/>
                              <w:marBottom w:val="0"/>
                              <w:divBdr>
                                <w:top w:val="none" w:sz="0" w:space="0" w:color="auto"/>
                                <w:left w:val="none" w:sz="0" w:space="0" w:color="auto"/>
                                <w:bottom w:val="none" w:sz="0" w:space="0" w:color="auto"/>
                                <w:right w:val="none" w:sz="0" w:space="0" w:color="auto"/>
                              </w:divBdr>
                              <w:divsChild>
                                <w:div w:id="8769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1196</Words>
  <Characters>6965</Characters>
  <Application>Microsoft Office Word</Application>
  <DocSecurity>0</DocSecurity>
  <Lines>124</Lines>
  <Paragraphs>50</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2025-01-28T18:24:00Z</dcterms:created>
  <dcterms:modified xsi:type="dcterms:W3CDTF">2025-01-28T18:27:00Z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f3eff409-e92a-4898-af6a-21ee7b731854</vt:lpwstr>
  </property>
</Properties>
</file>