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F48B" w14:textId="77777777" w:rsidR="00111BA6" w:rsidRDefault="00111BA6" w:rsidP="00D22D62">
      <w:pPr>
        <w:pStyle w:val="Heading1"/>
      </w:pPr>
      <w:r w:rsidRPr="00111BA6">
        <w:t>Smarter Standups: How AI Assistants Are Streamlining Agile Ceremonies</w:t>
      </w:r>
    </w:p>
    <w:p w14:paraId="045EB726" w14:textId="726AEAF7" w:rsidR="00D22D62" w:rsidRDefault="00D22D62" w:rsidP="00D22D62">
      <w:pPr>
        <w:spacing w:after="0"/>
        <w:rPr>
          <w:b/>
          <w:bCs/>
        </w:rPr>
      </w:pPr>
      <w:r w:rsidRPr="00D22D62">
        <w:rPr>
          <w:b/>
          <w:bCs/>
        </w:rPr>
        <w:t>Published on 6 June 2025 at 16:10</w:t>
      </w:r>
    </w:p>
    <w:p w14:paraId="50A3B2C6" w14:textId="5D4AFEE2" w:rsidR="00D22D62" w:rsidRPr="00111BA6" w:rsidRDefault="00D22D62" w:rsidP="00D22D62">
      <w:pPr>
        <w:spacing w:after="0"/>
        <w:rPr>
          <w:b/>
          <w:bCs/>
        </w:rPr>
      </w:pPr>
      <w:r>
        <w:rPr>
          <w:b/>
          <w:bCs/>
        </w:rPr>
        <w:t>By Kimberly Wiethoff</w:t>
      </w:r>
    </w:p>
    <w:p w14:paraId="72F257BA" w14:textId="77777777" w:rsidR="00111BA6" w:rsidRPr="00111BA6" w:rsidRDefault="00111BA6" w:rsidP="00111BA6">
      <w:r w:rsidRPr="00111BA6">
        <w:t xml:space="preserve">Daily standups, sprint reviews, retrospectives—Agile ceremonies are vital for maintaining rhythm, accountability, and transparency across development teams. But let’s face it: these meetings can easily become repetitive, disorganized, or unproductive. That’s where AI is stepping in—not to replace these touchpoints, but to make them </w:t>
      </w:r>
      <w:r w:rsidRPr="00111BA6">
        <w:rPr>
          <w:b/>
          <w:bCs/>
        </w:rPr>
        <w:t>smarter</w:t>
      </w:r>
      <w:r w:rsidRPr="00111BA6">
        <w:t>, faster, and more focused.</w:t>
      </w:r>
    </w:p>
    <w:p w14:paraId="561C759A" w14:textId="77777777" w:rsidR="00111BA6" w:rsidRPr="00111BA6" w:rsidRDefault="00111BA6" w:rsidP="00111BA6">
      <w:r w:rsidRPr="00111BA6">
        <w:t>In this post, we explore how AI-powered assistants and tools are transforming Agile ceremonies and what you can do to take advantage of them.</w:t>
      </w:r>
    </w:p>
    <w:p w14:paraId="379A559F" w14:textId="77777777" w:rsidR="00111BA6" w:rsidRPr="00111BA6" w:rsidRDefault="00111BA6" w:rsidP="00D22D62">
      <w:pPr>
        <w:pStyle w:val="Heading2"/>
      </w:pPr>
      <w:r w:rsidRPr="00111BA6">
        <w:rPr>
          <w:rFonts w:ascii="Segoe UI Emoji" w:hAnsi="Segoe UI Emoji" w:cs="Segoe UI Emoji"/>
        </w:rPr>
        <w:t>🗓️</w:t>
      </w:r>
      <w:r w:rsidRPr="00111BA6">
        <w:t xml:space="preserve"> 1. Smarter Standups Without the Status Recitation</w:t>
      </w:r>
    </w:p>
    <w:p w14:paraId="36D38742" w14:textId="77777777" w:rsidR="00111BA6" w:rsidRPr="00111BA6" w:rsidRDefault="00111BA6" w:rsidP="00111BA6">
      <w:r w:rsidRPr="00111BA6">
        <w:t xml:space="preserve">The traditional standup—“What did you do yesterday? What will you do today? Any blockers?”—can devolve into a status meeting, especially for distributed or hybrid teams. AI tools now capture updates automatically from tools like Jira, Trello, or GitHub and generate a shared daily summary </w:t>
      </w:r>
      <w:r w:rsidRPr="00111BA6">
        <w:rPr>
          <w:i/>
          <w:iCs/>
        </w:rPr>
        <w:t>before</w:t>
      </w:r>
      <w:r w:rsidRPr="00111BA6">
        <w:t xml:space="preserve"> the meeting even starts.</w:t>
      </w:r>
    </w:p>
    <w:p w14:paraId="6BF8C84A" w14:textId="77777777" w:rsidR="00111BA6" w:rsidRPr="00111BA6" w:rsidRDefault="00111BA6" w:rsidP="00111BA6">
      <w:r w:rsidRPr="00111BA6">
        <w:rPr>
          <w:b/>
          <w:bCs/>
        </w:rPr>
        <w:t>AI in Action:</w:t>
      </w:r>
      <w:r w:rsidRPr="00111BA6">
        <w:br/>
        <w:t xml:space="preserve">Tools like </w:t>
      </w:r>
      <w:r w:rsidRPr="00111BA6">
        <w:rPr>
          <w:b/>
          <w:bCs/>
        </w:rPr>
        <w:t>Standuply</w:t>
      </w:r>
      <w:r w:rsidRPr="00111BA6">
        <w:t xml:space="preserve">, </w:t>
      </w:r>
      <w:r w:rsidRPr="00111BA6">
        <w:rPr>
          <w:b/>
          <w:bCs/>
        </w:rPr>
        <w:t>Geekbot</w:t>
      </w:r>
      <w:r w:rsidRPr="00111BA6">
        <w:t xml:space="preserve">, and </w:t>
      </w:r>
      <w:r w:rsidRPr="00111BA6">
        <w:rPr>
          <w:b/>
          <w:bCs/>
        </w:rPr>
        <w:t>Range</w:t>
      </w:r>
      <w:r w:rsidRPr="00111BA6">
        <w:t xml:space="preserve"> use Slack or Teams integrations to collect updates asynchronously and highlight blockers. Teams come to the meeting ready to problem-solve—not just report.</w:t>
      </w:r>
    </w:p>
    <w:p w14:paraId="2D6EA0D0" w14:textId="77777777" w:rsidR="00111BA6" w:rsidRPr="00111BA6" w:rsidRDefault="00111BA6" w:rsidP="00D22D62">
      <w:pPr>
        <w:pStyle w:val="Heading2"/>
      </w:pPr>
      <w:r w:rsidRPr="00111BA6">
        <w:rPr>
          <w:rFonts w:ascii="Segoe UI Emoji" w:hAnsi="Segoe UI Emoji" w:cs="Segoe UI Emoji"/>
        </w:rPr>
        <w:t>📊</w:t>
      </w:r>
      <w:r w:rsidRPr="00111BA6">
        <w:t xml:space="preserve"> 2. Real-Time Issue Detection and Prioritization</w:t>
      </w:r>
    </w:p>
    <w:p w14:paraId="081C1E23" w14:textId="77777777" w:rsidR="00111BA6" w:rsidRPr="00111BA6" w:rsidRDefault="00111BA6" w:rsidP="00111BA6">
      <w:r w:rsidRPr="00111BA6">
        <w:t>AI tools can scan sprint data in real time to identify scope creep, velocity dips, or stories that are stuck in progress too long. They surface these risks during ceremonies—helping teams focus their discussions where it matters most.</w:t>
      </w:r>
    </w:p>
    <w:p w14:paraId="39BCDEA3" w14:textId="77777777" w:rsidR="00111BA6" w:rsidRPr="00111BA6" w:rsidRDefault="00111BA6" w:rsidP="00111BA6">
      <w:r w:rsidRPr="00111BA6">
        <w:rPr>
          <w:b/>
          <w:bCs/>
        </w:rPr>
        <w:t>Bonus:</w:t>
      </w:r>
      <w:r w:rsidRPr="00111BA6">
        <w:br/>
        <w:t>Some platforms even suggest reassignments or backlog reordering based on workload balance and historical data.</w:t>
      </w:r>
    </w:p>
    <w:p w14:paraId="63ED0AF1" w14:textId="77777777" w:rsidR="00111BA6" w:rsidRPr="00111BA6" w:rsidRDefault="00111BA6" w:rsidP="00D22D62">
      <w:pPr>
        <w:pStyle w:val="Heading2"/>
      </w:pPr>
      <w:r w:rsidRPr="00111BA6">
        <w:rPr>
          <w:rFonts w:ascii="Segoe UI Emoji" w:hAnsi="Segoe UI Emoji" w:cs="Segoe UI Emoji"/>
        </w:rPr>
        <w:t>🧠</w:t>
      </w:r>
      <w:r w:rsidRPr="00111BA6">
        <w:t xml:space="preserve"> 3. Retrospectives with Data-Driven Insight</w:t>
      </w:r>
    </w:p>
    <w:p w14:paraId="17C9ADFF" w14:textId="77777777" w:rsidR="00111BA6" w:rsidRPr="00111BA6" w:rsidRDefault="00111BA6" w:rsidP="00111BA6">
      <w:r w:rsidRPr="00111BA6">
        <w:t xml:space="preserve">Retrospectives are often guided by team memory and anecdotes. AI brings objectivity by analyzing the sprint: cycle times, defect rates, pull request bottlenecks, or team sentiment. </w:t>
      </w:r>
      <w:r w:rsidRPr="00111BA6">
        <w:lastRenderedPageBreak/>
        <w:t xml:space="preserve">These insights spark richer conversations and enable </w:t>
      </w:r>
      <w:r w:rsidRPr="00111BA6">
        <w:rPr>
          <w:b/>
          <w:bCs/>
        </w:rPr>
        <w:t>measurable continuous improvement</w:t>
      </w:r>
      <w:r w:rsidRPr="00111BA6">
        <w:t>.</w:t>
      </w:r>
    </w:p>
    <w:p w14:paraId="2F24DF70" w14:textId="77777777" w:rsidR="00111BA6" w:rsidRPr="00111BA6" w:rsidRDefault="00111BA6" w:rsidP="00111BA6">
      <w:r w:rsidRPr="00111BA6">
        <w:rPr>
          <w:b/>
          <w:bCs/>
        </w:rPr>
        <w:t>Try This:</w:t>
      </w:r>
      <w:r w:rsidRPr="00111BA6">
        <w:br/>
        <w:t xml:space="preserve">Use tools like </w:t>
      </w:r>
      <w:r w:rsidRPr="00111BA6">
        <w:rPr>
          <w:b/>
          <w:bCs/>
        </w:rPr>
        <w:t>Parabol</w:t>
      </w:r>
      <w:r w:rsidRPr="00111BA6">
        <w:t xml:space="preserve">, </w:t>
      </w:r>
      <w:r w:rsidRPr="00111BA6">
        <w:rPr>
          <w:b/>
          <w:bCs/>
        </w:rPr>
        <w:t>TeamRetro</w:t>
      </w:r>
      <w:r w:rsidRPr="00111BA6">
        <w:t xml:space="preserve">, or </w:t>
      </w:r>
      <w:r w:rsidRPr="00111BA6">
        <w:rPr>
          <w:b/>
          <w:bCs/>
        </w:rPr>
        <w:t>Azure DevOps Insights</w:t>
      </w:r>
      <w:r w:rsidRPr="00111BA6">
        <w:t xml:space="preserve"> to integrate metrics directly into your retro board.</w:t>
      </w:r>
    </w:p>
    <w:p w14:paraId="75598250" w14:textId="77777777" w:rsidR="00111BA6" w:rsidRPr="00111BA6" w:rsidRDefault="00111BA6" w:rsidP="00D22D62">
      <w:pPr>
        <w:pStyle w:val="Heading2"/>
      </w:pPr>
      <w:r w:rsidRPr="00111BA6">
        <w:rPr>
          <w:rFonts w:ascii="Segoe UI Emoji" w:hAnsi="Segoe UI Emoji" w:cs="Segoe UI Emoji"/>
        </w:rPr>
        <w:t>✍️</w:t>
      </w:r>
      <w:r w:rsidRPr="00111BA6">
        <w:t xml:space="preserve"> 4. Automated Summaries and Action Items</w:t>
      </w:r>
    </w:p>
    <w:p w14:paraId="05E91FD1" w14:textId="77777777" w:rsidR="00111BA6" w:rsidRPr="00111BA6" w:rsidRDefault="00111BA6" w:rsidP="00111BA6">
      <w:r w:rsidRPr="00111BA6">
        <w:t>How often do action items from retrospectives or sprint planning fall through the cracks? AI can transcribe meetings, summarize discussions, and automatically assign tasks in your project board—saving time and boosting accountability.</w:t>
      </w:r>
    </w:p>
    <w:p w14:paraId="5B764601" w14:textId="77777777" w:rsidR="00111BA6" w:rsidRPr="00111BA6" w:rsidRDefault="00111BA6" w:rsidP="00111BA6">
      <w:r w:rsidRPr="00111BA6">
        <w:rPr>
          <w:b/>
          <w:bCs/>
        </w:rPr>
        <w:t>Use case:</w:t>
      </w:r>
      <w:r w:rsidRPr="00111BA6">
        <w:br/>
        <w:t xml:space="preserve">With tools like </w:t>
      </w:r>
      <w:r w:rsidRPr="00111BA6">
        <w:rPr>
          <w:b/>
          <w:bCs/>
        </w:rPr>
        <w:t>Otter.ai</w:t>
      </w:r>
      <w:r w:rsidRPr="00111BA6">
        <w:t xml:space="preserve">, </w:t>
      </w:r>
      <w:r w:rsidRPr="00111BA6">
        <w:rPr>
          <w:b/>
          <w:bCs/>
        </w:rPr>
        <w:t>Fireflies</w:t>
      </w:r>
      <w:r w:rsidRPr="00111BA6">
        <w:t xml:space="preserve">, or </w:t>
      </w:r>
      <w:r w:rsidRPr="00111BA6">
        <w:rPr>
          <w:b/>
          <w:bCs/>
        </w:rPr>
        <w:t>Notion AI</w:t>
      </w:r>
      <w:r w:rsidRPr="00111BA6">
        <w:t>, Agile facilitators can shift focus from note-taking to active listening and coaching.</w:t>
      </w:r>
    </w:p>
    <w:p w14:paraId="3833343F" w14:textId="77777777" w:rsidR="00111BA6" w:rsidRPr="00111BA6" w:rsidRDefault="00111BA6" w:rsidP="00D22D62">
      <w:pPr>
        <w:pStyle w:val="Heading2"/>
      </w:pPr>
      <w:r w:rsidRPr="00111BA6">
        <w:rPr>
          <w:rFonts w:ascii="Segoe UI Emoji" w:hAnsi="Segoe UI Emoji" w:cs="Segoe UI Emoji"/>
        </w:rPr>
        <w:t>🔄</w:t>
      </w:r>
      <w:r w:rsidRPr="00111BA6">
        <w:t xml:space="preserve"> 5. Supporting Agile Coaches with Behavioral Analytics</w:t>
      </w:r>
    </w:p>
    <w:p w14:paraId="1F681720" w14:textId="77777777" w:rsidR="00111BA6" w:rsidRPr="00111BA6" w:rsidRDefault="00111BA6" w:rsidP="00111BA6">
      <w:r w:rsidRPr="00111BA6">
        <w:t>AI can surface patterns in team dynamics—like repeated blockers, participation imbalances, or bottleneck contributors. This helps Agile coaches and Scrum Masters intervene early and guide the team toward healthier collaboration.</w:t>
      </w:r>
    </w:p>
    <w:p w14:paraId="774BEFFA" w14:textId="77777777" w:rsidR="00111BA6" w:rsidRPr="00111BA6" w:rsidRDefault="00111BA6" w:rsidP="00111BA6">
      <w:r w:rsidRPr="00111BA6">
        <w:rPr>
          <w:b/>
          <w:bCs/>
        </w:rPr>
        <w:t>Outcome:</w:t>
      </w:r>
      <w:r w:rsidRPr="00111BA6">
        <w:br/>
        <w:t>More effective coaching, more empowered teams, and ceremonies that feel valuable—not obligatory.</w:t>
      </w:r>
    </w:p>
    <w:p w14:paraId="041EC584" w14:textId="77777777" w:rsidR="00111BA6" w:rsidRPr="00111BA6" w:rsidRDefault="00111BA6" w:rsidP="00D22D62">
      <w:pPr>
        <w:pStyle w:val="Heading2"/>
      </w:pPr>
      <w:r w:rsidRPr="00111BA6">
        <w:rPr>
          <w:rFonts w:ascii="Segoe UI Emoji" w:hAnsi="Segoe UI Emoji" w:cs="Segoe UI Emoji"/>
        </w:rPr>
        <w:t>🔚</w:t>
      </w:r>
      <w:r w:rsidRPr="00111BA6">
        <w:t xml:space="preserve"> Final Thoughts</w:t>
      </w:r>
    </w:p>
    <w:p w14:paraId="2B8C090F" w14:textId="77777777" w:rsidR="00111BA6" w:rsidRPr="00111BA6" w:rsidRDefault="00111BA6" w:rsidP="00111BA6">
      <w:r w:rsidRPr="00111BA6">
        <w:t xml:space="preserve">AI isn’t making Agile ceremonies obsolete—it’s making them </w:t>
      </w:r>
      <w:r w:rsidRPr="00111BA6">
        <w:rPr>
          <w:b/>
          <w:bCs/>
        </w:rPr>
        <w:t>intentional</w:t>
      </w:r>
      <w:r w:rsidRPr="00111BA6">
        <w:t>. By automating routine tasks and amplifying what really matters, AI-powered tools are helping Agile teams stay lean, aligned, and outcome-focused.</w:t>
      </w:r>
    </w:p>
    <w:p w14:paraId="36444F74" w14:textId="77777777" w:rsidR="00111BA6" w:rsidRPr="00111BA6" w:rsidRDefault="00111BA6" w:rsidP="00111BA6">
      <w:r w:rsidRPr="00111BA6">
        <w:t>If your team is still relying on manual updates and gut feel, it’s time to explore how AI can sharpen your standups, retros, and reviews. Because in Agile, time is precious—and AI makes every minute count.</w:t>
      </w:r>
    </w:p>
    <w:p w14:paraId="6BDF509F" w14:textId="00AA8FF7" w:rsidR="00111BA6" w:rsidRPr="00111BA6" w:rsidRDefault="00111BA6" w:rsidP="00111BA6">
      <w:r w:rsidRPr="00111BA6">
        <w:rPr>
          <w:b/>
          <w:bCs/>
        </w:rPr>
        <w:t>#AgileProjectManagement #AIInAgile #ScrumCeremonies #DailyStandup #AgileTransformation #AIProductivity #AgileCoaching #DevOpsTools #RemoteTeams #SmartMeetings</w:t>
      </w:r>
      <w:r w:rsidR="00D22D62">
        <w:rPr>
          <w:b/>
          <w:bCs/>
        </w:rPr>
        <w:t xml:space="preserve"> #ManagingProjectsTheAgileWay</w:t>
      </w:r>
    </w:p>
    <w:p w14:paraId="45B9A4AC" w14:textId="77777777" w:rsidR="004E4833" w:rsidRPr="00111BA6" w:rsidRDefault="004E4833" w:rsidP="00111BA6"/>
    <w:sectPr w:rsidR="004E4833" w:rsidRPr="00111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C42"/>
    <w:multiLevelType w:val="multilevel"/>
    <w:tmpl w:val="D090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D32AB"/>
    <w:multiLevelType w:val="multilevel"/>
    <w:tmpl w:val="25DC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65290">
    <w:abstractNumId w:val="0"/>
  </w:num>
  <w:num w:numId="2" w16cid:durableId="1555770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33"/>
    <w:rsid w:val="000A75D7"/>
    <w:rsid w:val="00111BA6"/>
    <w:rsid w:val="004E4833"/>
    <w:rsid w:val="00D2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F3133"/>
  <w15:chartTrackingRefBased/>
  <w15:docId w15:val="{5760295F-A43F-43B6-AE29-5F5B21F6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4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4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833"/>
    <w:rPr>
      <w:rFonts w:eastAsiaTheme="majorEastAsia" w:cstheme="majorBidi"/>
      <w:color w:val="272727" w:themeColor="text1" w:themeTint="D8"/>
    </w:rPr>
  </w:style>
  <w:style w:type="paragraph" w:styleId="Title">
    <w:name w:val="Title"/>
    <w:basedOn w:val="Normal"/>
    <w:next w:val="Normal"/>
    <w:link w:val="TitleChar"/>
    <w:uiPriority w:val="10"/>
    <w:qFormat/>
    <w:rsid w:val="004E4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833"/>
    <w:pPr>
      <w:spacing w:before="160"/>
      <w:jc w:val="center"/>
    </w:pPr>
    <w:rPr>
      <w:i/>
      <w:iCs/>
      <w:color w:val="404040" w:themeColor="text1" w:themeTint="BF"/>
    </w:rPr>
  </w:style>
  <w:style w:type="character" w:customStyle="1" w:styleId="QuoteChar">
    <w:name w:val="Quote Char"/>
    <w:basedOn w:val="DefaultParagraphFont"/>
    <w:link w:val="Quote"/>
    <w:uiPriority w:val="29"/>
    <w:rsid w:val="004E4833"/>
    <w:rPr>
      <w:i/>
      <w:iCs/>
      <w:color w:val="404040" w:themeColor="text1" w:themeTint="BF"/>
    </w:rPr>
  </w:style>
  <w:style w:type="paragraph" w:styleId="ListParagraph">
    <w:name w:val="List Paragraph"/>
    <w:basedOn w:val="Normal"/>
    <w:uiPriority w:val="34"/>
    <w:qFormat/>
    <w:rsid w:val="004E4833"/>
    <w:pPr>
      <w:ind w:left="720"/>
      <w:contextualSpacing/>
    </w:pPr>
  </w:style>
  <w:style w:type="character" w:styleId="IntenseEmphasis">
    <w:name w:val="Intense Emphasis"/>
    <w:basedOn w:val="DefaultParagraphFont"/>
    <w:uiPriority w:val="21"/>
    <w:qFormat/>
    <w:rsid w:val="004E4833"/>
    <w:rPr>
      <w:i/>
      <w:iCs/>
      <w:color w:val="0F4761" w:themeColor="accent1" w:themeShade="BF"/>
    </w:rPr>
  </w:style>
  <w:style w:type="paragraph" w:styleId="IntenseQuote">
    <w:name w:val="Intense Quote"/>
    <w:basedOn w:val="Normal"/>
    <w:next w:val="Normal"/>
    <w:link w:val="IntenseQuoteChar"/>
    <w:uiPriority w:val="30"/>
    <w:qFormat/>
    <w:rsid w:val="004E4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833"/>
    <w:rPr>
      <w:i/>
      <w:iCs/>
      <w:color w:val="0F4761" w:themeColor="accent1" w:themeShade="BF"/>
    </w:rPr>
  </w:style>
  <w:style w:type="character" w:styleId="IntenseReference">
    <w:name w:val="Intense Reference"/>
    <w:basedOn w:val="DefaultParagraphFont"/>
    <w:uiPriority w:val="32"/>
    <w:qFormat/>
    <w:rsid w:val="004E48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341">
      <w:bodyDiv w:val="1"/>
      <w:marLeft w:val="0"/>
      <w:marRight w:val="0"/>
      <w:marTop w:val="0"/>
      <w:marBottom w:val="0"/>
      <w:divBdr>
        <w:top w:val="none" w:sz="0" w:space="0" w:color="auto"/>
        <w:left w:val="none" w:sz="0" w:space="0" w:color="auto"/>
        <w:bottom w:val="none" w:sz="0" w:space="0" w:color="auto"/>
        <w:right w:val="none" w:sz="0" w:space="0" w:color="auto"/>
      </w:divBdr>
    </w:div>
    <w:div w:id="288052766">
      <w:bodyDiv w:val="1"/>
      <w:marLeft w:val="0"/>
      <w:marRight w:val="0"/>
      <w:marTop w:val="0"/>
      <w:marBottom w:val="0"/>
      <w:divBdr>
        <w:top w:val="none" w:sz="0" w:space="0" w:color="auto"/>
        <w:left w:val="none" w:sz="0" w:space="0" w:color="auto"/>
        <w:bottom w:val="none" w:sz="0" w:space="0" w:color="auto"/>
        <w:right w:val="none" w:sz="0" w:space="0" w:color="auto"/>
      </w:divBdr>
    </w:div>
    <w:div w:id="1526407162">
      <w:bodyDiv w:val="1"/>
      <w:marLeft w:val="0"/>
      <w:marRight w:val="0"/>
      <w:marTop w:val="0"/>
      <w:marBottom w:val="0"/>
      <w:divBdr>
        <w:top w:val="none" w:sz="0" w:space="0" w:color="auto"/>
        <w:left w:val="none" w:sz="0" w:space="0" w:color="auto"/>
        <w:bottom w:val="none" w:sz="0" w:space="0" w:color="auto"/>
        <w:right w:val="none" w:sz="0" w:space="0" w:color="auto"/>
      </w:divBdr>
    </w:div>
    <w:div w:id="205180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504</Words>
  <Characters>3011</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2025-06-06T20:33:00Z</dcterms:created>
  <dcterms:modified xsi:type="dcterms:W3CDTF">2025-06-06T21:12:00Z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2d932187-d0ae-41b3-9880-341be6e8abe3</vt:lpwstr>
  </property>
</Properties>
</file>