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AB5A" w14:textId="67B528A8" w:rsidR="00A0149C" w:rsidRDefault="00A0149C" w:rsidP="00E2059C">
      <w:pPr>
        <w:pStyle w:val="Heading1"/>
      </w:pPr>
      <w:r w:rsidRPr="00A0149C">
        <w:t>The Definition</w:t>
      </w:r>
      <w:r w:rsidR="00724C6F">
        <w:t>,</w:t>
      </w:r>
      <w:r w:rsidRPr="00A0149C">
        <w:t xml:space="preserve"> Purpose</w:t>
      </w:r>
      <w:r w:rsidR="00724C6F">
        <w:t>,</w:t>
      </w:r>
      <w:r w:rsidRPr="00A0149C">
        <w:t xml:space="preserve"> and Lifecycle of a PMO</w:t>
      </w:r>
    </w:p>
    <w:p w14:paraId="1CCB87DE" w14:textId="1F4A155E" w:rsidR="00E32A82" w:rsidRDefault="00E32A82" w:rsidP="00A0149C">
      <w:pPr>
        <w:rPr>
          <w:b/>
          <w:bCs/>
        </w:rPr>
      </w:pPr>
      <w:r w:rsidRPr="00E32A82">
        <w:rPr>
          <w:b/>
          <w:bCs/>
        </w:rPr>
        <w:t>Published on 8 October 2025 at 15:47</w:t>
      </w:r>
    </w:p>
    <w:p w14:paraId="6A2EEFA1" w14:textId="35371273" w:rsidR="00A0149C" w:rsidRPr="00A0149C" w:rsidRDefault="00A0149C" w:rsidP="00A0149C">
      <w:pPr>
        <w:rPr>
          <w:b/>
          <w:bCs/>
        </w:rPr>
      </w:pPr>
      <w:r>
        <w:rPr>
          <w:b/>
          <w:bCs/>
        </w:rPr>
        <w:t>By Kimberly Wiethoff, MBA, PMP, PMI-ACP</w:t>
      </w:r>
    </w:p>
    <w:p w14:paraId="0E49CFAA" w14:textId="61ED7F0E" w:rsidR="00A0149C" w:rsidRPr="00A0149C" w:rsidRDefault="00A0149C" w:rsidP="00A0149C">
      <w:r w:rsidRPr="00A0149C">
        <w:t>In today’s dynamic business environment, projects are no longer just tasks on a timeline—they are the engines that drive strategic change. But without structure, governance, and alignment, projects risk becoming fragmented efforts that fail to deliver value. The result? Wasted resources, missed deadlines, and initiatives that fail to deliver expected value</w:t>
      </w:r>
      <w:r>
        <w:t>.</w:t>
      </w:r>
    </w:p>
    <w:p w14:paraId="3F5E8113" w14:textId="1C5A55ED" w:rsidR="00A0149C" w:rsidRPr="00A0149C" w:rsidRDefault="00A0149C" w:rsidP="00A0149C">
      <w:r w:rsidRPr="00A0149C">
        <w:t xml:space="preserve">That’s where the </w:t>
      </w:r>
      <w:r w:rsidRPr="00A0149C">
        <w:rPr>
          <w:b/>
          <w:bCs/>
        </w:rPr>
        <w:t>Project Management Office (PMO)</w:t>
      </w:r>
      <w:r w:rsidRPr="00A0149C">
        <w:t xml:space="preserve"> steps in</w:t>
      </w:r>
      <w:r>
        <w:t xml:space="preserve"> and proves indispensable.</w:t>
      </w:r>
    </w:p>
    <w:p w14:paraId="0857AD9B" w14:textId="77777777" w:rsidR="00A0149C" w:rsidRPr="00A0149C" w:rsidRDefault="00A0149C" w:rsidP="00E2059C">
      <w:pPr>
        <w:pStyle w:val="Heading2"/>
      </w:pPr>
      <w:r w:rsidRPr="00A0149C">
        <w:t>What is a PMO?</w:t>
      </w:r>
    </w:p>
    <w:p w14:paraId="26ABCE81" w14:textId="77777777" w:rsidR="00A0149C" w:rsidRPr="00A0149C" w:rsidRDefault="00A0149C" w:rsidP="00A0149C">
      <w:r w:rsidRPr="00A0149C">
        <w:t xml:space="preserve">A </w:t>
      </w:r>
      <w:r w:rsidRPr="00A0149C">
        <w:rPr>
          <w:b/>
          <w:bCs/>
        </w:rPr>
        <w:t>Project Management Office (PMO)</w:t>
      </w:r>
      <w:r w:rsidRPr="00A0149C">
        <w:t xml:space="preserve"> is a centralized function within an organization that defines, standardizes, and oversees project management practices. It acts as the backbone of project governance, ensuring that projects are executed in a way that aligns with organizational strategy, resources, and objectives.</w:t>
      </w:r>
    </w:p>
    <w:p w14:paraId="281DF15F" w14:textId="77777777" w:rsidR="00A0149C" w:rsidRPr="00A0149C" w:rsidRDefault="00A0149C" w:rsidP="00A0149C">
      <w:r w:rsidRPr="00A0149C">
        <w:t>While PMOs vary in scope and authority, they typically provide:</w:t>
      </w:r>
    </w:p>
    <w:p w14:paraId="1FC1A06E" w14:textId="77777777" w:rsidR="00A0149C" w:rsidRPr="00A0149C" w:rsidRDefault="00A0149C" w:rsidP="00A0149C">
      <w:pPr>
        <w:numPr>
          <w:ilvl w:val="0"/>
          <w:numId w:val="1"/>
        </w:numPr>
      </w:pPr>
      <w:r w:rsidRPr="00A0149C">
        <w:rPr>
          <w:b/>
          <w:bCs/>
        </w:rPr>
        <w:t>Governance</w:t>
      </w:r>
      <w:r w:rsidRPr="00A0149C">
        <w:t xml:space="preserve"> → Establishing methodologies, standards, and compliance requirements</w:t>
      </w:r>
    </w:p>
    <w:p w14:paraId="62346A69" w14:textId="77777777" w:rsidR="00A0149C" w:rsidRPr="00A0149C" w:rsidRDefault="00A0149C" w:rsidP="00A0149C">
      <w:pPr>
        <w:numPr>
          <w:ilvl w:val="0"/>
          <w:numId w:val="1"/>
        </w:numPr>
      </w:pPr>
      <w:r w:rsidRPr="00A0149C">
        <w:rPr>
          <w:b/>
          <w:bCs/>
        </w:rPr>
        <w:t>Support</w:t>
      </w:r>
      <w:r w:rsidRPr="00A0149C">
        <w:t xml:space="preserve"> → Offering tools, templates, training, and expertise</w:t>
      </w:r>
    </w:p>
    <w:p w14:paraId="0FE31ECE" w14:textId="77777777" w:rsidR="00A0149C" w:rsidRPr="00A0149C" w:rsidRDefault="00A0149C" w:rsidP="00A0149C">
      <w:pPr>
        <w:numPr>
          <w:ilvl w:val="0"/>
          <w:numId w:val="1"/>
        </w:numPr>
      </w:pPr>
      <w:r w:rsidRPr="00A0149C">
        <w:rPr>
          <w:b/>
          <w:bCs/>
        </w:rPr>
        <w:t>Oversight</w:t>
      </w:r>
      <w:r w:rsidRPr="00A0149C">
        <w:t xml:space="preserve"> → Monitoring project performance and reporting to leadership</w:t>
      </w:r>
    </w:p>
    <w:p w14:paraId="17218474" w14:textId="77777777" w:rsidR="00A0149C" w:rsidRPr="00A0149C" w:rsidRDefault="00A0149C" w:rsidP="00A0149C">
      <w:pPr>
        <w:numPr>
          <w:ilvl w:val="0"/>
          <w:numId w:val="1"/>
        </w:numPr>
      </w:pPr>
      <w:r w:rsidRPr="00A0149C">
        <w:rPr>
          <w:b/>
          <w:bCs/>
        </w:rPr>
        <w:t>Strategic Alignment</w:t>
      </w:r>
      <w:r w:rsidRPr="00A0149C">
        <w:t xml:space="preserve"> → Ensuring that initiatives support business goals</w:t>
      </w:r>
    </w:p>
    <w:p w14:paraId="7BE311C8" w14:textId="77777777" w:rsidR="00A0149C" w:rsidRPr="00A0149C" w:rsidRDefault="00A0149C" w:rsidP="00A0149C">
      <w:r w:rsidRPr="00A0149C">
        <w:t xml:space="preserve">In essence, the PMO is not just about controlling </w:t>
      </w:r>
      <w:proofErr w:type="gramStart"/>
      <w:r w:rsidRPr="00A0149C">
        <w:t>projects—</w:t>
      </w:r>
      <w:proofErr w:type="gramEnd"/>
      <w:r w:rsidRPr="00A0149C">
        <w:t xml:space="preserve">it’s about enabling the organization to deliver </w:t>
      </w:r>
      <w:r w:rsidRPr="00A0149C">
        <w:rPr>
          <w:b/>
          <w:bCs/>
        </w:rPr>
        <w:t>value through structured execution</w:t>
      </w:r>
      <w:r w:rsidRPr="00A0149C">
        <w:t>.</w:t>
      </w:r>
    </w:p>
    <w:p w14:paraId="700DD615" w14:textId="77777777" w:rsidR="00A0149C" w:rsidRPr="00A0149C" w:rsidRDefault="00A0149C" w:rsidP="00E2059C">
      <w:pPr>
        <w:pStyle w:val="Heading2"/>
      </w:pPr>
      <w:r w:rsidRPr="00A0149C">
        <w:t>The Purpose of a PMO</w:t>
      </w:r>
    </w:p>
    <w:p w14:paraId="5DDAE1A8" w14:textId="77777777" w:rsidR="00A0149C" w:rsidRPr="00A0149C" w:rsidRDefault="00A0149C" w:rsidP="00A0149C">
      <w:r w:rsidRPr="00A0149C">
        <w:t xml:space="preserve">The </w:t>
      </w:r>
      <w:r w:rsidRPr="00A0149C">
        <w:rPr>
          <w:b/>
          <w:bCs/>
        </w:rPr>
        <w:t>purpose of a PMO</w:t>
      </w:r>
      <w:r w:rsidRPr="00A0149C">
        <w:t xml:space="preserve"> extends far beyond project reporting. A well-functioning PMO:</w:t>
      </w:r>
    </w:p>
    <w:p w14:paraId="310FD7F4" w14:textId="77777777" w:rsidR="00A0149C" w:rsidRPr="00A0149C" w:rsidRDefault="00A0149C" w:rsidP="00A0149C">
      <w:pPr>
        <w:numPr>
          <w:ilvl w:val="0"/>
          <w:numId w:val="2"/>
        </w:numPr>
      </w:pPr>
      <w:r w:rsidRPr="00A0149C">
        <w:rPr>
          <w:b/>
          <w:bCs/>
        </w:rPr>
        <w:t>Drives Consistency</w:t>
      </w:r>
    </w:p>
    <w:p w14:paraId="47DC7106" w14:textId="77777777" w:rsidR="00A0149C" w:rsidRPr="00A0149C" w:rsidRDefault="00A0149C" w:rsidP="00A0149C">
      <w:pPr>
        <w:numPr>
          <w:ilvl w:val="1"/>
          <w:numId w:val="2"/>
        </w:numPr>
      </w:pPr>
      <w:r w:rsidRPr="00A0149C">
        <w:t>Standardizes methods and tools so teams speak a common project language.</w:t>
      </w:r>
    </w:p>
    <w:p w14:paraId="6EE8D4A9" w14:textId="77777777" w:rsidR="00A0149C" w:rsidRPr="00A0149C" w:rsidRDefault="00A0149C" w:rsidP="00A0149C">
      <w:pPr>
        <w:numPr>
          <w:ilvl w:val="0"/>
          <w:numId w:val="2"/>
        </w:numPr>
      </w:pPr>
      <w:proofErr w:type="gramStart"/>
      <w:r w:rsidRPr="00A0149C">
        <w:rPr>
          <w:b/>
          <w:bCs/>
        </w:rPr>
        <w:t>Optimizes</w:t>
      </w:r>
      <w:proofErr w:type="gramEnd"/>
      <w:r w:rsidRPr="00A0149C">
        <w:rPr>
          <w:b/>
          <w:bCs/>
        </w:rPr>
        <w:t xml:space="preserve"> Resources</w:t>
      </w:r>
    </w:p>
    <w:p w14:paraId="75333D4B" w14:textId="77777777" w:rsidR="00A0149C" w:rsidRPr="00A0149C" w:rsidRDefault="00A0149C" w:rsidP="00A0149C">
      <w:pPr>
        <w:numPr>
          <w:ilvl w:val="1"/>
          <w:numId w:val="2"/>
        </w:numPr>
      </w:pPr>
      <w:r w:rsidRPr="00A0149C">
        <w:lastRenderedPageBreak/>
        <w:t>Ensures people, budgets, and tools are allocated effectively across initiatives.</w:t>
      </w:r>
    </w:p>
    <w:p w14:paraId="49C367A6" w14:textId="77777777" w:rsidR="00A0149C" w:rsidRPr="00A0149C" w:rsidRDefault="00A0149C" w:rsidP="00A0149C">
      <w:pPr>
        <w:numPr>
          <w:ilvl w:val="0"/>
          <w:numId w:val="2"/>
        </w:numPr>
      </w:pPr>
      <w:r w:rsidRPr="00A0149C">
        <w:rPr>
          <w:b/>
          <w:bCs/>
        </w:rPr>
        <w:t>Improves Decision-Making</w:t>
      </w:r>
    </w:p>
    <w:p w14:paraId="686C1974" w14:textId="77777777" w:rsidR="00A0149C" w:rsidRPr="00A0149C" w:rsidRDefault="00A0149C" w:rsidP="00A0149C">
      <w:pPr>
        <w:numPr>
          <w:ilvl w:val="1"/>
          <w:numId w:val="2"/>
        </w:numPr>
      </w:pPr>
      <w:r w:rsidRPr="00A0149C">
        <w:t>Provides leadership with data-driven insights for prioritization and risk management.</w:t>
      </w:r>
    </w:p>
    <w:p w14:paraId="1619624A" w14:textId="77777777" w:rsidR="00A0149C" w:rsidRPr="00A0149C" w:rsidRDefault="00A0149C" w:rsidP="00A0149C">
      <w:pPr>
        <w:numPr>
          <w:ilvl w:val="0"/>
          <w:numId w:val="2"/>
        </w:numPr>
      </w:pPr>
      <w:proofErr w:type="gramStart"/>
      <w:r w:rsidRPr="00A0149C">
        <w:rPr>
          <w:b/>
          <w:bCs/>
        </w:rPr>
        <w:t>Connects</w:t>
      </w:r>
      <w:proofErr w:type="gramEnd"/>
      <w:r w:rsidRPr="00A0149C">
        <w:rPr>
          <w:b/>
          <w:bCs/>
        </w:rPr>
        <w:t xml:space="preserve"> Strategy to Execution</w:t>
      </w:r>
    </w:p>
    <w:p w14:paraId="66DC80FB" w14:textId="77777777" w:rsidR="00A0149C" w:rsidRPr="00A0149C" w:rsidRDefault="00A0149C" w:rsidP="00A0149C">
      <w:pPr>
        <w:numPr>
          <w:ilvl w:val="1"/>
          <w:numId w:val="2"/>
        </w:numPr>
      </w:pPr>
      <w:r w:rsidRPr="00A0149C">
        <w:t>Links day-to-day project delivery with the organization’s long-term vision.</w:t>
      </w:r>
    </w:p>
    <w:p w14:paraId="344CFDB1" w14:textId="77777777" w:rsidR="00A0149C" w:rsidRPr="00A0149C" w:rsidRDefault="00A0149C" w:rsidP="00A0149C">
      <w:pPr>
        <w:numPr>
          <w:ilvl w:val="0"/>
          <w:numId w:val="2"/>
        </w:numPr>
      </w:pPr>
      <w:proofErr w:type="gramStart"/>
      <w:r w:rsidRPr="00A0149C">
        <w:rPr>
          <w:b/>
          <w:bCs/>
        </w:rPr>
        <w:t>Builds</w:t>
      </w:r>
      <w:proofErr w:type="gramEnd"/>
      <w:r w:rsidRPr="00A0149C">
        <w:rPr>
          <w:b/>
          <w:bCs/>
        </w:rPr>
        <w:t xml:space="preserve"> Capability</w:t>
      </w:r>
    </w:p>
    <w:p w14:paraId="08AD4758" w14:textId="77777777" w:rsidR="00A0149C" w:rsidRPr="00A0149C" w:rsidRDefault="00A0149C" w:rsidP="00A0149C">
      <w:pPr>
        <w:numPr>
          <w:ilvl w:val="1"/>
          <w:numId w:val="2"/>
        </w:numPr>
      </w:pPr>
      <w:r w:rsidRPr="00A0149C">
        <w:t>Develops project management maturity through training, mentoring, and continuous improvement.</w:t>
      </w:r>
    </w:p>
    <w:p w14:paraId="7A96BEDA" w14:textId="38DD1D2B" w:rsidR="00A0149C" w:rsidRPr="00A0149C" w:rsidRDefault="00A0149C" w:rsidP="00A0149C">
      <w:r w:rsidRPr="00A0149C">
        <w:t xml:space="preserve">At its core, the PMO is a </w:t>
      </w:r>
      <w:r w:rsidRPr="00A0149C">
        <w:rPr>
          <w:b/>
          <w:bCs/>
        </w:rPr>
        <w:t>strategic enabler</w:t>
      </w:r>
      <w:r w:rsidRPr="00A0149C">
        <w:t>—helping organizations focus not just on completing projects, but on delivering outcomes that matter.</w:t>
      </w:r>
      <w:r>
        <w:t xml:space="preserve"> </w:t>
      </w:r>
      <w:r w:rsidRPr="00A0149C">
        <w:t xml:space="preserve">This marks a </w:t>
      </w:r>
      <w:r w:rsidRPr="00A0149C">
        <w:rPr>
          <w:b/>
          <w:bCs/>
        </w:rPr>
        <w:t xml:space="preserve">shift from </w:t>
      </w:r>
      <w:proofErr w:type="gramStart"/>
      <w:r w:rsidRPr="00A0149C">
        <w:rPr>
          <w:b/>
          <w:bCs/>
        </w:rPr>
        <w:t>outputs</w:t>
      </w:r>
      <w:proofErr w:type="gramEnd"/>
      <w:r w:rsidRPr="00A0149C">
        <w:rPr>
          <w:b/>
          <w:bCs/>
        </w:rPr>
        <w:t xml:space="preserve"> to outcomes</w:t>
      </w:r>
      <w:r w:rsidRPr="00A0149C">
        <w:t>. Instead of asking “Did we finish on time and on budget?” the PMO asks, “Did we deliver business value?”</w:t>
      </w:r>
    </w:p>
    <w:p w14:paraId="0C384484" w14:textId="77777777" w:rsidR="00A0149C" w:rsidRPr="00A0149C" w:rsidRDefault="00A0149C" w:rsidP="00E2059C">
      <w:pPr>
        <w:pStyle w:val="Heading2"/>
      </w:pPr>
      <w:r w:rsidRPr="00A0149C">
        <w:t>The PMO Lifecycle</w:t>
      </w:r>
    </w:p>
    <w:p w14:paraId="65A9301A" w14:textId="77777777" w:rsidR="00A0149C" w:rsidRPr="00A0149C" w:rsidRDefault="00A0149C" w:rsidP="00A0149C">
      <w:r w:rsidRPr="00A0149C">
        <w:t xml:space="preserve">Like any organizational function, the PMO itself evolves over time. Understanding the </w:t>
      </w:r>
      <w:r w:rsidRPr="00A0149C">
        <w:rPr>
          <w:b/>
          <w:bCs/>
        </w:rPr>
        <w:t>PMO lifecycle</w:t>
      </w:r>
      <w:r w:rsidRPr="00A0149C">
        <w:t xml:space="preserve"> helps leaders anticipate challenges and plan for growth.</w:t>
      </w:r>
    </w:p>
    <w:p w14:paraId="26A73F79" w14:textId="77777777" w:rsidR="00A0149C" w:rsidRPr="00A0149C" w:rsidRDefault="00A0149C" w:rsidP="00E2059C">
      <w:pPr>
        <w:pStyle w:val="Heading3"/>
      </w:pPr>
      <w:r w:rsidRPr="00A0149C">
        <w:t>1. Initiation</w:t>
      </w:r>
    </w:p>
    <w:p w14:paraId="793AB941" w14:textId="77777777" w:rsidR="00A0149C" w:rsidRPr="00A0149C" w:rsidRDefault="00A0149C" w:rsidP="00A0149C">
      <w:pPr>
        <w:numPr>
          <w:ilvl w:val="0"/>
          <w:numId w:val="3"/>
        </w:numPr>
      </w:pPr>
      <w:r w:rsidRPr="00A0149C">
        <w:t>The PMO is formally established, often in response to fragmented project execution or leadership’s desire for greater visibility.</w:t>
      </w:r>
    </w:p>
    <w:p w14:paraId="5CE1EA92" w14:textId="77777777" w:rsidR="00A0149C" w:rsidRDefault="00A0149C" w:rsidP="00A0149C">
      <w:pPr>
        <w:numPr>
          <w:ilvl w:val="0"/>
          <w:numId w:val="3"/>
        </w:numPr>
      </w:pPr>
      <w:r w:rsidRPr="00A0149C">
        <w:t>Focus is on quick wins: creating templates, defining reporting processes, and demonstrating value.</w:t>
      </w:r>
    </w:p>
    <w:p w14:paraId="04BD61EB" w14:textId="6D8B5A9B" w:rsidR="00A0149C" w:rsidRPr="00A0149C" w:rsidRDefault="00A0149C" w:rsidP="00A0149C">
      <w:pPr>
        <w:numPr>
          <w:ilvl w:val="0"/>
          <w:numId w:val="3"/>
        </w:numPr>
      </w:pPr>
      <w:r>
        <w:t>Challenges: Building credibility and proving value with limited resources</w:t>
      </w:r>
    </w:p>
    <w:p w14:paraId="61F0DBE6" w14:textId="465057CE" w:rsidR="00A0149C" w:rsidRPr="00A0149C" w:rsidRDefault="00A0149C" w:rsidP="00E2059C">
      <w:pPr>
        <w:pStyle w:val="Heading3"/>
      </w:pPr>
      <w:r w:rsidRPr="00A0149C">
        <w:t xml:space="preserve">2. </w:t>
      </w:r>
      <w:r w:rsidR="00E2059C">
        <w:t>Design/</w:t>
      </w:r>
      <w:r w:rsidRPr="00A0149C">
        <w:t>Development</w:t>
      </w:r>
    </w:p>
    <w:p w14:paraId="7030DFDE" w14:textId="77777777" w:rsidR="00A0149C" w:rsidRPr="00A0149C" w:rsidRDefault="00A0149C" w:rsidP="00A0149C">
      <w:pPr>
        <w:numPr>
          <w:ilvl w:val="0"/>
          <w:numId w:val="4"/>
        </w:numPr>
      </w:pPr>
      <w:r w:rsidRPr="00A0149C">
        <w:t>The PMO expands its role by introducing governance frameworks, portfolio reporting, and performance tracking.</w:t>
      </w:r>
    </w:p>
    <w:p w14:paraId="1E093545" w14:textId="77777777" w:rsidR="00A0149C" w:rsidRDefault="00A0149C" w:rsidP="00A0149C">
      <w:pPr>
        <w:numPr>
          <w:ilvl w:val="0"/>
          <w:numId w:val="4"/>
        </w:numPr>
      </w:pPr>
      <w:r w:rsidRPr="00A0149C">
        <w:t>Processes become more formalized, and the PMO gains credibility with leadership.</w:t>
      </w:r>
    </w:p>
    <w:p w14:paraId="5A4F6ED2" w14:textId="48B8B39A" w:rsidR="00A0149C" w:rsidRDefault="00A0149C" w:rsidP="00A0149C">
      <w:pPr>
        <w:numPr>
          <w:ilvl w:val="0"/>
          <w:numId w:val="4"/>
        </w:numPr>
      </w:pPr>
      <w:r>
        <w:t>Credibility: Trust grows as consistent value is delivered.</w:t>
      </w:r>
    </w:p>
    <w:p w14:paraId="2E1E94D4" w14:textId="3FFDC51E" w:rsidR="00A0149C" w:rsidRDefault="00A0149C" w:rsidP="00A0149C">
      <w:pPr>
        <w:numPr>
          <w:ilvl w:val="0"/>
          <w:numId w:val="4"/>
        </w:numPr>
      </w:pPr>
      <w:r>
        <w:t>Focus: Moving from proving value to scaling impact</w:t>
      </w:r>
    </w:p>
    <w:p w14:paraId="624D6803" w14:textId="354F387A" w:rsidR="00A0149C" w:rsidRPr="00A0149C" w:rsidRDefault="00A0149C" w:rsidP="00E2059C">
      <w:pPr>
        <w:pStyle w:val="Heading3"/>
      </w:pPr>
      <w:r w:rsidRPr="00A0149C">
        <w:lastRenderedPageBreak/>
        <w:t>3. Maturity</w:t>
      </w:r>
      <w:r w:rsidR="00E2059C">
        <w:t>/Operate</w:t>
      </w:r>
    </w:p>
    <w:p w14:paraId="4E9C3406" w14:textId="77777777" w:rsidR="00A0149C" w:rsidRPr="00A0149C" w:rsidRDefault="00A0149C" w:rsidP="00A0149C">
      <w:pPr>
        <w:numPr>
          <w:ilvl w:val="0"/>
          <w:numId w:val="5"/>
        </w:numPr>
      </w:pPr>
      <w:r w:rsidRPr="00A0149C">
        <w:t xml:space="preserve">The PMO shifts from a tactical function to a </w:t>
      </w:r>
      <w:r w:rsidRPr="00A0149C">
        <w:rPr>
          <w:b/>
          <w:bCs/>
        </w:rPr>
        <w:t>strategic partner</w:t>
      </w:r>
      <w:r w:rsidRPr="00A0149C">
        <w:t>.</w:t>
      </w:r>
    </w:p>
    <w:p w14:paraId="5984AA76" w14:textId="77777777" w:rsidR="00A0149C" w:rsidRPr="00A0149C" w:rsidRDefault="00A0149C" w:rsidP="00A0149C">
      <w:pPr>
        <w:numPr>
          <w:ilvl w:val="0"/>
          <w:numId w:val="5"/>
        </w:numPr>
      </w:pPr>
      <w:r w:rsidRPr="00A0149C">
        <w:t>It influences decision-making, optimizes resource allocation, and connects projects to enterprise objectives.</w:t>
      </w:r>
    </w:p>
    <w:p w14:paraId="518C5A5E" w14:textId="77777777" w:rsidR="00A0149C" w:rsidRPr="00A0149C" w:rsidRDefault="00A0149C" w:rsidP="00A0149C">
      <w:pPr>
        <w:numPr>
          <w:ilvl w:val="0"/>
          <w:numId w:val="5"/>
        </w:numPr>
      </w:pPr>
      <w:r w:rsidRPr="00A0149C">
        <w:t xml:space="preserve">The PMO measures </w:t>
      </w:r>
      <w:r w:rsidRPr="00A0149C">
        <w:rPr>
          <w:b/>
          <w:bCs/>
        </w:rPr>
        <w:t>outcomes</w:t>
      </w:r>
      <w:r w:rsidRPr="00A0149C">
        <w:t xml:space="preserve"> (business value, benefits realization), not just outputs.</w:t>
      </w:r>
    </w:p>
    <w:p w14:paraId="10739866" w14:textId="041A9BEF" w:rsidR="00A0149C" w:rsidRPr="00A0149C" w:rsidRDefault="00A0149C" w:rsidP="00E2059C">
      <w:pPr>
        <w:pStyle w:val="Heading3"/>
      </w:pPr>
      <w:r w:rsidRPr="00A0149C">
        <w:t>4. Optimization / Transformation</w:t>
      </w:r>
      <w:r w:rsidR="00E2059C">
        <w:t xml:space="preserve"> (or Sunset)</w:t>
      </w:r>
    </w:p>
    <w:p w14:paraId="3DAA4923" w14:textId="77777777" w:rsidR="00A0149C" w:rsidRPr="00A0149C" w:rsidRDefault="00A0149C" w:rsidP="00A0149C">
      <w:pPr>
        <w:numPr>
          <w:ilvl w:val="0"/>
          <w:numId w:val="6"/>
        </w:numPr>
      </w:pPr>
      <w:r w:rsidRPr="00A0149C">
        <w:t>The PMO adapts to changes such as Agile adoption, digital transformation, or evolving business models.</w:t>
      </w:r>
    </w:p>
    <w:p w14:paraId="48C49383" w14:textId="77777777" w:rsidR="00A0149C" w:rsidRPr="00A0149C" w:rsidRDefault="00A0149C" w:rsidP="00A0149C">
      <w:pPr>
        <w:numPr>
          <w:ilvl w:val="0"/>
          <w:numId w:val="6"/>
        </w:numPr>
      </w:pPr>
      <w:r w:rsidRPr="00A0149C">
        <w:t xml:space="preserve">It may evolve into an </w:t>
      </w:r>
      <w:r w:rsidRPr="00A0149C">
        <w:rPr>
          <w:b/>
          <w:bCs/>
        </w:rPr>
        <w:t>Enterprise PMO (EPMO)</w:t>
      </w:r>
      <w:r w:rsidRPr="00A0149C">
        <w:t xml:space="preserve">, a </w:t>
      </w:r>
      <w:r w:rsidRPr="00A0149C">
        <w:rPr>
          <w:b/>
          <w:bCs/>
        </w:rPr>
        <w:t>Center of Excellence (</w:t>
      </w:r>
      <w:proofErr w:type="spellStart"/>
      <w:r w:rsidRPr="00A0149C">
        <w:rPr>
          <w:b/>
          <w:bCs/>
        </w:rPr>
        <w:t>CoE</w:t>
      </w:r>
      <w:proofErr w:type="spellEnd"/>
      <w:r w:rsidRPr="00A0149C">
        <w:rPr>
          <w:b/>
          <w:bCs/>
        </w:rPr>
        <w:t>)</w:t>
      </w:r>
      <w:r w:rsidRPr="00A0149C">
        <w:t xml:space="preserve">, or a </w:t>
      </w:r>
      <w:r w:rsidRPr="00A0149C">
        <w:rPr>
          <w:b/>
          <w:bCs/>
        </w:rPr>
        <w:t>Hybrid model</w:t>
      </w:r>
      <w:r w:rsidRPr="00A0149C">
        <w:t xml:space="preserve"> that balances flexibility with governance.</w:t>
      </w:r>
    </w:p>
    <w:p w14:paraId="385BF397" w14:textId="77777777" w:rsidR="00A0149C" w:rsidRPr="00A0149C" w:rsidRDefault="00A0149C" w:rsidP="00A0149C">
      <w:pPr>
        <w:numPr>
          <w:ilvl w:val="0"/>
          <w:numId w:val="6"/>
        </w:numPr>
      </w:pPr>
      <w:r w:rsidRPr="00A0149C">
        <w:t>Focus is on continuous improvement and alignment with future strategic needs.</w:t>
      </w:r>
    </w:p>
    <w:p w14:paraId="27334434" w14:textId="77777777" w:rsidR="00A0149C" w:rsidRPr="00A0149C" w:rsidRDefault="00A0149C" w:rsidP="00E2059C">
      <w:pPr>
        <w:pStyle w:val="Heading2"/>
      </w:pPr>
      <w:r w:rsidRPr="00A0149C">
        <w:t>Why the Lifecycle Matters</w:t>
      </w:r>
    </w:p>
    <w:p w14:paraId="74CC562E" w14:textId="77777777" w:rsidR="00A0149C" w:rsidRPr="00A0149C" w:rsidRDefault="00A0149C" w:rsidP="00A0149C">
      <w:r w:rsidRPr="00A0149C">
        <w:t xml:space="preserve">Recognizing that the PMO evolves through stages prevents organizations from treating it as static. What worked in the </w:t>
      </w:r>
      <w:r w:rsidRPr="00A0149C">
        <w:rPr>
          <w:b/>
          <w:bCs/>
        </w:rPr>
        <w:t>initiation phase</w:t>
      </w:r>
      <w:r w:rsidRPr="00A0149C">
        <w:t xml:space="preserve"> (templates and reporting) won’t be enough in the </w:t>
      </w:r>
      <w:r w:rsidRPr="00A0149C">
        <w:rPr>
          <w:b/>
          <w:bCs/>
        </w:rPr>
        <w:t>maturity phase</w:t>
      </w:r>
      <w:r w:rsidRPr="00A0149C">
        <w:t>, where leadership expects strategic insights and measurable business value.</w:t>
      </w:r>
    </w:p>
    <w:p w14:paraId="5E131400" w14:textId="77777777" w:rsidR="00A0149C" w:rsidRPr="00A0149C" w:rsidRDefault="00A0149C" w:rsidP="00A0149C">
      <w:r w:rsidRPr="00A0149C">
        <w:t>A PMO that embraces this lifecycle perspective is better equipped to:</w:t>
      </w:r>
    </w:p>
    <w:p w14:paraId="1CF3366B" w14:textId="77777777" w:rsidR="00A0149C" w:rsidRPr="00A0149C" w:rsidRDefault="00A0149C" w:rsidP="00A0149C">
      <w:pPr>
        <w:numPr>
          <w:ilvl w:val="0"/>
          <w:numId w:val="7"/>
        </w:numPr>
      </w:pPr>
      <w:r w:rsidRPr="00A0149C">
        <w:t>Scale with the organization</w:t>
      </w:r>
    </w:p>
    <w:p w14:paraId="397B685C" w14:textId="77777777" w:rsidR="00A0149C" w:rsidRPr="00A0149C" w:rsidRDefault="00A0149C" w:rsidP="00A0149C">
      <w:pPr>
        <w:numPr>
          <w:ilvl w:val="0"/>
          <w:numId w:val="7"/>
        </w:numPr>
      </w:pPr>
      <w:r w:rsidRPr="00A0149C">
        <w:t>Stay relevant during transformation</w:t>
      </w:r>
    </w:p>
    <w:p w14:paraId="4E5F61D2" w14:textId="77777777" w:rsidR="00A0149C" w:rsidRPr="00A0149C" w:rsidRDefault="00A0149C" w:rsidP="00A0149C">
      <w:pPr>
        <w:numPr>
          <w:ilvl w:val="0"/>
          <w:numId w:val="7"/>
        </w:numPr>
      </w:pPr>
      <w:r w:rsidRPr="00A0149C">
        <w:t>Deliver consistent value over time</w:t>
      </w:r>
    </w:p>
    <w:p w14:paraId="385529C0" w14:textId="77777777" w:rsidR="00E2059C" w:rsidRPr="00E2059C" w:rsidRDefault="00E2059C" w:rsidP="00E2059C">
      <w:pPr>
        <w:pStyle w:val="Heading2"/>
      </w:pPr>
      <w:r w:rsidRPr="00E2059C">
        <w:t>Unlocking the Full Potential of Your PMO</w:t>
      </w:r>
    </w:p>
    <w:p w14:paraId="362F8B2F" w14:textId="77777777" w:rsidR="00E2059C" w:rsidRPr="00E2059C" w:rsidRDefault="00E2059C" w:rsidP="00E2059C">
      <w:r w:rsidRPr="00E2059C">
        <w:t xml:space="preserve">A PMO is </w:t>
      </w:r>
      <w:r w:rsidRPr="00E2059C">
        <w:rPr>
          <w:b/>
          <w:bCs/>
        </w:rPr>
        <w:t xml:space="preserve">not a bureaucratic </w:t>
      </w:r>
      <w:proofErr w:type="gramStart"/>
      <w:r w:rsidRPr="00E2059C">
        <w:rPr>
          <w:b/>
          <w:bCs/>
        </w:rPr>
        <w:t>checkpoint</w:t>
      </w:r>
      <w:r w:rsidRPr="00E2059C">
        <w:t>—</w:t>
      </w:r>
      <w:proofErr w:type="gramEnd"/>
      <w:r w:rsidRPr="00E2059C">
        <w:t xml:space="preserve">it is a </w:t>
      </w:r>
      <w:r w:rsidRPr="00E2059C">
        <w:rPr>
          <w:b/>
          <w:bCs/>
        </w:rPr>
        <w:t>strategic enabler</w:t>
      </w:r>
      <w:r w:rsidRPr="00E2059C">
        <w:t xml:space="preserve"> of outcomes. By defining its purpose and embracing its lifecycle, organizations can:</w:t>
      </w:r>
    </w:p>
    <w:p w14:paraId="58FB5B25" w14:textId="77777777" w:rsidR="00E2059C" w:rsidRPr="00E2059C" w:rsidRDefault="00E2059C" w:rsidP="00E2059C">
      <w:pPr>
        <w:numPr>
          <w:ilvl w:val="0"/>
          <w:numId w:val="9"/>
        </w:numPr>
      </w:pPr>
      <w:r w:rsidRPr="00E2059C">
        <w:rPr>
          <w:b/>
          <w:bCs/>
        </w:rPr>
        <w:t>Establish Consistency</w:t>
      </w:r>
      <w:r w:rsidRPr="00E2059C">
        <w:t xml:space="preserve"> → Reliable delivery frameworks</w:t>
      </w:r>
    </w:p>
    <w:p w14:paraId="3DE488D0" w14:textId="77777777" w:rsidR="00E2059C" w:rsidRPr="00E2059C" w:rsidRDefault="00E2059C" w:rsidP="00E2059C">
      <w:pPr>
        <w:numPr>
          <w:ilvl w:val="0"/>
          <w:numId w:val="9"/>
        </w:numPr>
      </w:pPr>
      <w:r w:rsidRPr="00E2059C">
        <w:rPr>
          <w:b/>
          <w:bCs/>
        </w:rPr>
        <w:t>Enable Value Delivery</w:t>
      </w:r>
      <w:r w:rsidRPr="00E2059C">
        <w:t xml:space="preserve"> → Focus on outcomes tied to strategy</w:t>
      </w:r>
    </w:p>
    <w:p w14:paraId="03615C66" w14:textId="77777777" w:rsidR="00E2059C" w:rsidRPr="00E2059C" w:rsidRDefault="00E2059C" w:rsidP="00E2059C">
      <w:pPr>
        <w:numPr>
          <w:ilvl w:val="0"/>
          <w:numId w:val="9"/>
        </w:numPr>
      </w:pPr>
      <w:r w:rsidRPr="00E2059C">
        <w:rPr>
          <w:b/>
          <w:bCs/>
        </w:rPr>
        <w:t>Drive Transformation</w:t>
      </w:r>
      <w:r w:rsidRPr="00E2059C">
        <w:t xml:space="preserve"> → Lead enterprise-wide change and continuous improvement</w:t>
      </w:r>
    </w:p>
    <w:p w14:paraId="60451D41" w14:textId="77777777" w:rsidR="00A0149C" w:rsidRPr="00A0149C" w:rsidRDefault="00A0149C" w:rsidP="00E2059C">
      <w:pPr>
        <w:pStyle w:val="Heading2"/>
      </w:pPr>
      <w:r w:rsidRPr="00A0149C">
        <w:lastRenderedPageBreak/>
        <w:t>Final Thoughts</w:t>
      </w:r>
    </w:p>
    <w:p w14:paraId="5680325C" w14:textId="77777777" w:rsidR="00A0149C" w:rsidRPr="00A0149C" w:rsidRDefault="00A0149C" w:rsidP="00A0149C">
      <w:r w:rsidRPr="00A0149C">
        <w:t xml:space="preserve">A PMO is not a bureaucratic </w:t>
      </w:r>
      <w:proofErr w:type="gramStart"/>
      <w:r w:rsidRPr="00A0149C">
        <w:t>checkpoint—</w:t>
      </w:r>
      <w:proofErr w:type="gramEnd"/>
      <w:r w:rsidRPr="00A0149C">
        <w:t xml:space="preserve">it’s a </w:t>
      </w:r>
      <w:r w:rsidRPr="00A0149C">
        <w:rPr>
          <w:b/>
          <w:bCs/>
        </w:rPr>
        <w:t>strategic enabler</w:t>
      </w:r>
      <w:r w:rsidRPr="00A0149C">
        <w:t xml:space="preserve"> of business outcomes. By defining its purpose clearly and understanding its lifecycle, organizations can unlock the full potential of their PMO: from establishing consistency in project delivery to driving enterprise-wide transformation.</w:t>
      </w:r>
    </w:p>
    <w:p w14:paraId="0F18D4E8" w14:textId="77777777" w:rsidR="00A0149C" w:rsidRDefault="00A0149C" w:rsidP="00A0149C">
      <w:r w:rsidRPr="00A0149C">
        <w:rPr>
          <w:rFonts w:ascii="Segoe UI Emoji" w:hAnsi="Segoe UI Emoji" w:cs="Segoe UI Emoji"/>
        </w:rPr>
        <w:t>👉</w:t>
      </w:r>
      <w:r w:rsidRPr="00A0149C">
        <w:t xml:space="preserve"> </w:t>
      </w:r>
      <w:r w:rsidRPr="00A0149C">
        <w:rPr>
          <w:b/>
          <w:bCs/>
        </w:rPr>
        <w:t>Reflection:</w:t>
      </w:r>
      <w:r w:rsidRPr="00A0149C">
        <w:t xml:space="preserve"> Where is your PMO today in its lifecycle—and what steps are needed to prepare it for tomorrow?</w:t>
      </w:r>
    </w:p>
    <w:p w14:paraId="24CEDE23" w14:textId="77777777" w:rsidR="00E2059C" w:rsidRPr="00E2059C" w:rsidRDefault="00E2059C" w:rsidP="00E2059C">
      <w:r w:rsidRPr="00E2059C">
        <w:t>Ask yourself:</w:t>
      </w:r>
    </w:p>
    <w:p w14:paraId="2F2C9A71" w14:textId="77777777" w:rsidR="00E2059C" w:rsidRPr="00E2059C" w:rsidRDefault="00E2059C" w:rsidP="00E2059C">
      <w:pPr>
        <w:numPr>
          <w:ilvl w:val="0"/>
          <w:numId w:val="10"/>
        </w:numPr>
      </w:pPr>
      <w:r w:rsidRPr="00E2059C">
        <w:t>At which stage of the lifecycle is your PMO?</w:t>
      </w:r>
    </w:p>
    <w:p w14:paraId="5D2DB498" w14:textId="77777777" w:rsidR="00E2059C" w:rsidRPr="00E2059C" w:rsidRDefault="00E2059C" w:rsidP="00E2059C">
      <w:pPr>
        <w:numPr>
          <w:ilvl w:val="0"/>
          <w:numId w:val="10"/>
        </w:numPr>
      </w:pPr>
      <w:r w:rsidRPr="00E2059C">
        <w:t>What capabilities must be developed to move forward?</w:t>
      </w:r>
    </w:p>
    <w:p w14:paraId="3D76195D" w14:textId="77777777" w:rsidR="00E2059C" w:rsidRPr="00E2059C" w:rsidRDefault="00E2059C" w:rsidP="00E2059C">
      <w:pPr>
        <w:numPr>
          <w:ilvl w:val="0"/>
          <w:numId w:val="10"/>
        </w:numPr>
      </w:pPr>
      <w:r w:rsidRPr="00E2059C">
        <w:t>How well does it align with organizational strategy?</w:t>
      </w:r>
    </w:p>
    <w:p w14:paraId="76B7DF12" w14:textId="77777777" w:rsidR="00E2059C" w:rsidRPr="00E2059C" w:rsidRDefault="00E2059C" w:rsidP="00E2059C">
      <w:pPr>
        <w:numPr>
          <w:ilvl w:val="0"/>
          <w:numId w:val="10"/>
        </w:numPr>
      </w:pPr>
      <w:r w:rsidRPr="00E2059C">
        <w:t xml:space="preserve">Are you measuring </w:t>
      </w:r>
      <w:r w:rsidRPr="00E2059C">
        <w:rPr>
          <w:b/>
          <w:bCs/>
        </w:rPr>
        <w:t>outputs</w:t>
      </w:r>
      <w:r w:rsidRPr="00E2059C">
        <w:t xml:space="preserve"> or </w:t>
      </w:r>
      <w:r w:rsidRPr="00E2059C">
        <w:rPr>
          <w:b/>
          <w:bCs/>
        </w:rPr>
        <w:t>outcomes</w:t>
      </w:r>
      <w:r w:rsidRPr="00E2059C">
        <w:t>?</w:t>
      </w:r>
    </w:p>
    <w:p w14:paraId="06F5B106" w14:textId="77777777" w:rsidR="00E2059C" w:rsidRPr="00E2059C" w:rsidRDefault="00E2059C" w:rsidP="00E2059C">
      <w:r w:rsidRPr="00E2059C">
        <w:t>The-Definition-Purpose-and-Life…</w:t>
      </w:r>
    </w:p>
    <w:p w14:paraId="1A94F3D8" w14:textId="77777777" w:rsidR="00E2059C" w:rsidRPr="00E2059C" w:rsidRDefault="00E2059C" w:rsidP="00E2059C">
      <w:r w:rsidRPr="00E2059C">
        <w:rPr>
          <w:rFonts w:ascii="Segoe UI Emoji" w:hAnsi="Segoe UI Emoji" w:cs="Segoe UI Emoji"/>
        </w:rPr>
        <w:t>👉</w:t>
      </w:r>
      <w:r w:rsidRPr="00E2059C">
        <w:t xml:space="preserve"> The PMO journey is continuous. The most successful PMOs are those that adapt, learn, and evolve alongside business needs.</w:t>
      </w:r>
    </w:p>
    <w:p w14:paraId="24A68A98" w14:textId="77777777" w:rsidR="00A0149C" w:rsidRPr="00A0149C" w:rsidRDefault="00A0149C" w:rsidP="00A0149C">
      <w:pPr>
        <w:rPr>
          <w:b/>
          <w:bCs/>
        </w:rPr>
      </w:pPr>
      <w:r w:rsidRPr="00A0149C">
        <w:rPr>
          <w:b/>
          <w:bCs/>
        </w:rPr>
        <w:t>#ManagingProjectsTheAgileWay #PMO #ProjectManagement #StrategyExecution #BusinessTransformation #AgileLeadership #PMOLifecycle</w:t>
      </w:r>
    </w:p>
    <w:p w14:paraId="414A7C50" w14:textId="77777777" w:rsidR="00A0149C" w:rsidRDefault="00A0149C"/>
    <w:sectPr w:rsidR="00A01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160"/>
    <w:multiLevelType w:val="multilevel"/>
    <w:tmpl w:val="FB2C8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A5F35"/>
    <w:multiLevelType w:val="multilevel"/>
    <w:tmpl w:val="6F9A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83DB7"/>
    <w:multiLevelType w:val="multilevel"/>
    <w:tmpl w:val="C41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30134"/>
    <w:multiLevelType w:val="multilevel"/>
    <w:tmpl w:val="B0C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F0F97"/>
    <w:multiLevelType w:val="multilevel"/>
    <w:tmpl w:val="6DDA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4508A"/>
    <w:multiLevelType w:val="multilevel"/>
    <w:tmpl w:val="1B1E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A3C78"/>
    <w:multiLevelType w:val="multilevel"/>
    <w:tmpl w:val="FC1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80A73"/>
    <w:multiLevelType w:val="multilevel"/>
    <w:tmpl w:val="F97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A6DC0"/>
    <w:multiLevelType w:val="multilevel"/>
    <w:tmpl w:val="6530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D6935"/>
    <w:multiLevelType w:val="multilevel"/>
    <w:tmpl w:val="C1D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861823">
    <w:abstractNumId w:val="4"/>
  </w:num>
  <w:num w:numId="2" w16cid:durableId="505898043">
    <w:abstractNumId w:val="0"/>
  </w:num>
  <w:num w:numId="3" w16cid:durableId="21709310">
    <w:abstractNumId w:val="1"/>
  </w:num>
  <w:num w:numId="4" w16cid:durableId="51272000">
    <w:abstractNumId w:val="9"/>
  </w:num>
  <w:num w:numId="5" w16cid:durableId="1709063634">
    <w:abstractNumId w:val="3"/>
  </w:num>
  <w:num w:numId="6" w16cid:durableId="966933220">
    <w:abstractNumId w:val="6"/>
  </w:num>
  <w:num w:numId="7" w16cid:durableId="247927764">
    <w:abstractNumId w:val="8"/>
  </w:num>
  <w:num w:numId="8" w16cid:durableId="1787652073">
    <w:abstractNumId w:val="7"/>
  </w:num>
  <w:num w:numId="9" w16cid:durableId="1436943978">
    <w:abstractNumId w:val="2"/>
  </w:num>
  <w:num w:numId="10" w16cid:durableId="1708018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9C"/>
    <w:rsid w:val="003C7312"/>
    <w:rsid w:val="00724C6F"/>
    <w:rsid w:val="00A0149C"/>
    <w:rsid w:val="00E2059C"/>
    <w:rsid w:val="00E32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B4B7"/>
  <w15:chartTrackingRefBased/>
  <w15:docId w15:val="{41AEB194-3CAA-4286-9C40-B332D217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49C"/>
    <w:rPr>
      <w:rFonts w:eastAsiaTheme="majorEastAsia" w:cstheme="majorBidi"/>
      <w:color w:val="272727" w:themeColor="text1" w:themeTint="D8"/>
    </w:rPr>
  </w:style>
  <w:style w:type="paragraph" w:styleId="Title">
    <w:name w:val="Title"/>
    <w:basedOn w:val="Normal"/>
    <w:next w:val="Normal"/>
    <w:link w:val="TitleChar"/>
    <w:uiPriority w:val="10"/>
    <w:qFormat/>
    <w:rsid w:val="00A0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49C"/>
    <w:pPr>
      <w:spacing w:before="160"/>
      <w:jc w:val="center"/>
    </w:pPr>
    <w:rPr>
      <w:i/>
      <w:iCs/>
      <w:color w:val="404040" w:themeColor="text1" w:themeTint="BF"/>
    </w:rPr>
  </w:style>
  <w:style w:type="character" w:customStyle="1" w:styleId="QuoteChar">
    <w:name w:val="Quote Char"/>
    <w:basedOn w:val="DefaultParagraphFont"/>
    <w:link w:val="Quote"/>
    <w:uiPriority w:val="29"/>
    <w:rsid w:val="00A0149C"/>
    <w:rPr>
      <w:i/>
      <w:iCs/>
      <w:color w:val="404040" w:themeColor="text1" w:themeTint="BF"/>
    </w:rPr>
  </w:style>
  <w:style w:type="paragraph" w:styleId="ListParagraph">
    <w:name w:val="List Paragraph"/>
    <w:basedOn w:val="Normal"/>
    <w:uiPriority w:val="34"/>
    <w:qFormat/>
    <w:rsid w:val="00A0149C"/>
    <w:pPr>
      <w:ind w:left="720"/>
      <w:contextualSpacing/>
    </w:pPr>
  </w:style>
  <w:style w:type="character" w:styleId="IntenseEmphasis">
    <w:name w:val="Intense Emphasis"/>
    <w:basedOn w:val="DefaultParagraphFont"/>
    <w:uiPriority w:val="21"/>
    <w:qFormat/>
    <w:rsid w:val="00A0149C"/>
    <w:rPr>
      <w:i/>
      <w:iCs/>
      <w:color w:val="0F4761" w:themeColor="accent1" w:themeShade="BF"/>
    </w:rPr>
  </w:style>
  <w:style w:type="paragraph" w:styleId="IntenseQuote">
    <w:name w:val="Intense Quote"/>
    <w:basedOn w:val="Normal"/>
    <w:next w:val="Normal"/>
    <w:link w:val="IntenseQuoteChar"/>
    <w:uiPriority w:val="30"/>
    <w:qFormat/>
    <w:rsid w:val="00A0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49C"/>
    <w:rPr>
      <w:i/>
      <w:iCs/>
      <w:color w:val="0F4761" w:themeColor="accent1" w:themeShade="BF"/>
    </w:rPr>
  </w:style>
  <w:style w:type="character" w:styleId="IntenseReference">
    <w:name w:val="Intense Reference"/>
    <w:basedOn w:val="DefaultParagraphFont"/>
    <w:uiPriority w:val="32"/>
    <w:qFormat/>
    <w:rsid w:val="00A01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779</Words>
  <Characters>4754</Characters>
  <Application>Microsoft Office Word</Application>
  <DocSecurity>0</DocSecurity>
  <Lines>99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2025-10-08T20:27:00Z</dcterms:created>
  <dcterms:modified xsi:type="dcterms:W3CDTF">2025-10-08T20:49:00Z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f61fdb60-9f56-4e49-98d8-0ef01f106f70</vt:lpwstr>
  </property>
</Properties>
</file>