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BBC3" w14:textId="128A7D96" w:rsidR="005A23A2" w:rsidRDefault="005A23A2" w:rsidP="005A23A2">
      <w:pPr>
        <w:pStyle w:val="Heading1"/>
      </w:pPr>
      <w:r>
        <w:t>CSM Exam - Resources</w:t>
      </w:r>
    </w:p>
    <w:p w14:paraId="7BEFDBDD" w14:textId="5357EED1" w:rsidR="005A23A2" w:rsidRDefault="005A23A2" w:rsidP="005A23A2">
      <w:pPr>
        <w:pStyle w:val="Heading2"/>
      </w:pPr>
      <w:r w:rsidRPr="005A23A2">
        <w:rPr>
          <w:rFonts w:ascii="Segoe UI Emoji" w:hAnsi="Segoe UI Emoji" w:cs="Segoe UI Emoji"/>
        </w:rPr>
        <w:t>🧠</w:t>
      </w:r>
      <w:r w:rsidRPr="005A23A2">
        <w:t xml:space="preserve"> Free CSM Practice Tests &amp; Question Banks</w:t>
      </w:r>
    </w:p>
    <w:p w14:paraId="5DF0B838" w14:textId="77777777" w:rsidR="005A23A2" w:rsidRPr="005A23A2" w:rsidRDefault="005A23A2" w:rsidP="005A23A2">
      <w:pPr>
        <w:numPr>
          <w:ilvl w:val="0"/>
          <w:numId w:val="1"/>
        </w:numPr>
      </w:pPr>
      <w:proofErr w:type="spellStart"/>
      <w:r w:rsidRPr="005A23A2">
        <w:rPr>
          <w:b/>
          <w:bCs/>
        </w:rPr>
        <w:t>RedAgile</w:t>
      </w:r>
      <w:proofErr w:type="spellEnd"/>
      <w:r w:rsidRPr="005A23A2">
        <w:rPr>
          <w:b/>
          <w:bCs/>
        </w:rPr>
        <w:t xml:space="preserve"> – CSM Practice Exam</w:t>
      </w:r>
      <w:r w:rsidRPr="005A23A2">
        <w:br/>
        <w:t>Offers a 20-question mock exam aligned with the Scrum Guide.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5" w:anchor=":~:text=Take%20the%20RedAgile%20CSM%20Practice%20Exam" w:tgtFrame="_blank" w:history="1">
        <w:r w:rsidRPr="005A23A2">
          <w:rPr>
            <w:rStyle w:val="Hyperlink"/>
          </w:rPr>
          <w:t xml:space="preserve">Take the </w:t>
        </w:r>
        <w:proofErr w:type="spellStart"/>
        <w:r w:rsidRPr="005A23A2">
          <w:rPr>
            <w:rStyle w:val="Hyperlink"/>
          </w:rPr>
          <w:t>RedAgile</w:t>
        </w:r>
        <w:proofErr w:type="spellEnd"/>
        <w:r w:rsidRPr="005A23A2">
          <w:rPr>
            <w:rStyle w:val="Hyperlink"/>
          </w:rPr>
          <w:t xml:space="preserve"> CSM Practice Exam</w:t>
        </w:r>
      </w:hyperlink>
    </w:p>
    <w:p w14:paraId="76D81AAD" w14:textId="77777777" w:rsidR="005A23A2" w:rsidRPr="005A23A2" w:rsidRDefault="005A23A2" w:rsidP="005A23A2">
      <w:pPr>
        <w:numPr>
          <w:ilvl w:val="0"/>
          <w:numId w:val="1"/>
        </w:numPr>
      </w:pPr>
      <w:r w:rsidRPr="005A23A2">
        <w:rPr>
          <w:b/>
          <w:bCs/>
        </w:rPr>
        <w:t>Simplilearn – Free CSM Practice Test</w:t>
      </w:r>
      <w:r w:rsidRPr="005A23A2">
        <w:br/>
        <w:t>Provides a 20-question test with explanations, simulating the actual exam environment.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6" w:anchor=":~:text=Access%20Simplilearn%27s%20CSM%20Practice%20Test" w:tgtFrame="_blank" w:history="1">
        <w:r w:rsidRPr="005A23A2">
          <w:rPr>
            <w:rStyle w:val="Hyperlink"/>
          </w:rPr>
          <w:t>Access Simplilearn's CSM Practice Test</w:t>
        </w:r>
      </w:hyperlink>
    </w:p>
    <w:p w14:paraId="5B8452FC" w14:textId="77777777" w:rsidR="005A23A2" w:rsidRPr="005A23A2" w:rsidRDefault="005A23A2" w:rsidP="005A23A2">
      <w:pPr>
        <w:numPr>
          <w:ilvl w:val="0"/>
          <w:numId w:val="1"/>
        </w:numPr>
      </w:pPr>
      <w:r w:rsidRPr="005A23A2">
        <w:rPr>
          <w:b/>
          <w:bCs/>
        </w:rPr>
        <w:t>TheScrumMaster.co.uk – Free CSM Practice Assessment</w:t>
      </w:r>
      <w:r w:rsidRPr="005A23A2">
        <w:br/>
        <w:t>Features a 30-question timed quiz to assess your Scrum knowledge.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7" w:anchor=":~:text=Try%20TheScrumMaster%27s%20Practice%20Assessment" w:tgtFrame="_blank" w:history="1">
        <w:r w:rsidRPr="005A23A2">
          <w:rPr>
            <w:rStyle w:val="Hyperlink"/>
          </w:rPr>
          <w:t xml:space="preserve">Try </w:t>
        </w:r>
        <w:proofErr w:type="spellStart"/>
        <w:r w:rsidRPr="005A23A2">
          <w:rPr>
            <w:rStyle w:val="Hyperlink"/>
          </w:rPr>
          <w:t>TheScrumMaster's</w:t>
        </w:r>
        <w:proofErr w:type="spellEnd"/>
        <w:r w:rsidRPr="005A23A2">
          <w:rPr>
            <w:rStyle w:val="Hyperlink"/>
          </w:rPr>
          <w:t xml:space="preserve"> Practice Assessment</w:t>
        </w:r>
      </w:hyperlink>
    </w:p>
    <w:p w14:paraId="7E707C5D" w14:textId="77777777" w:rsidR="005A23A2" w:rsidRPr="005A23A2" w:rsidRDefault="005A23A2" w:rsidP="005A23A2">
      <w:pPr>
        <w:numPr>
          <w:ilvl w:val="0"/>
          <w:numId w:val="1"/>
        </w:numPr>
      </w:pPr>
      <w:r w:rsidRPr="005A23A2">
        <w:rPr>
          <w:b/>
          <w:bCs/>
        </w:rPr>
        <w:t>ExamMaker.ai – 50 Free CSM Questions</w:t>
      </w:r>
      <w:r w:rsidRPr="005A23A2">
        <w:br/>
        <w:t>Offers a 50-question quiz with performance tracking; additional questions available with premium access.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8" w:anchor=":~:text=Explore%20ExamMaker%27s%20CSM%20Quiz" w:tgtFrame="_blank" w:history="1">
        <w:r w:rsidRPr="005A23A2">
          <w:rPr>
            <w:rStyle w:val="Hyperlink"/>
          </w:rPr>
          <w:t xml:space="preserve">Explore </w:t>
        </w:r>
        <w:proofErr w:type="spellStart"/>
        <w:r w:rsidRPr="005A23A2">
          <w:rPr>
            <w:rStyle w:val="Hyperlink"/>
          </w:rPr>
          <w:t>ExamMaker's</w:t>
        </w:r>
        <w:proofErr w:type="spellEnd"/>
        <w:r w:rsidRPr="005A23A2">
          <w:rPr>
            <w:rStyle w:val="Hyperlink"/>
          </w:rPr>
          <w:t xml:space="preserve"> CSM Quiz</w:t>
        </w:r>
      </w:hyperlink>
    </w:p>
    <w:p w14:paraId="3C5FEE6D" w14:textId="77777777" w:rsidR="005A23A2" w:rsidRPr="005A23A2" w:rsidRDefault="005A23A2" w:rsidP="005A23A2">
      <w:pPr>
        <w:numPr>
          <w:ilvl w:val="0"/>
          <w:numId w:val="1"/>
        </w:numPr>
      </w:pPr>
      <w:proofErr w:type="spellStart"/>
      <w:r w:rsidRPr="005A23A2">
        <w:rPr>
          <w:b/>
          <w:bCs/>
        </w:rPr>
        <w:t>TrustEd</w:t>
      </w:r>
      <w:proofErr w:type="spellEnd"/>
      <w:r w:rsidRPr="005A23A2">
        <w:rPr>
          <w:b/>
          <w:bCs/>
        </w:rPr>
        <w:t xml:space="preserve"> Institute – 7-Day Trial with 3,861 Questions</w:t>
      </w:r>
      <w:r w:rsidRPr="005A23A2">
        <w:br/>
        <w:t>Provides extensive question banks and full-length exams during a 7-day free trial.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9" w:tgtFrame="_blank" w:history="1">
        <w:r w:rsidRPr="005A23A2">
          <w:rPr>
            <w:rStyle w:val="Hyperlink"/>
          </w:rPr>
          <w:t xml:space="preserve">Start </w:t>
        </w:r>
        <w:proofErr w:type="spellStart"/>
        <w:r w:rsidRPr="005A23A2">
          <w:rPr>
            <w:rStyle w:val="Hyperlink"/>
          </w:rPr>
          <w:t>TrustEd</w:t>
        </w:r>
        <w:proofErr w:type="spellEnd"/>
        <w:r w:rsidRPr="005A23A2">
          <w:rPr>
            <w:rStyle w:val="Hyperlink"/>
          </w:rPr>
          <w:t xml:space="preserve"> Institute's Free Trial</w:t>
        </w:r>
      </w:hyperlink>
    </w:p>
    <w:p w14:paraId="474AA224" w14:textId="77777777" w:rsidR="005A23A2" w:rsidRPr="005A23A2" w:rsidRDefault="005A23A2" w:rsidP="005A23A2">
      <w:pPr>
        <w:numPr>
          <w:ilvl w:val="0"/>
          <w:numId w:val="1"/>
        </w:numPr>
      </w:pPr>
      <w:proofErr w:type="spellStart"/>
      <w:r w:rsidRPr="005A23A2">
        <w:rPr>
          <w:b/>
          <w:bCs/>
        </w:rPr>
        <w:t>iZenBridge</w:t>
      </w:r>
      <w:proofErr w:type="spellEnd"/>
      <w:r w:rsidRPr="005A23A2">
        <w:rPr>
          <w:b/>
          <w:bCs/>
        </w:rPr>
        <w:t xml:space="preserve"> – Scrum Free Quiz</w:t>
      </w:r>
      <w:r w:rsidRPr="005A23A2">
        <w:br/>
        <w:t>Offers a variety of Scrum quizzes to test and enhance your understanding.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10" w:anchor=":~:text=Take%20iZenBridge%27s%20Scrum%20Quiz" w:tgtFrame="_blank" w:history="1">
        <w:r w:rsidRPr="005A23A2">
          <w:rPr>
            <w:rStyle w:val="Hyperlink"/>
          </w:rPr>
          <w:t xml:space="preserve">Take </w:t>
        </w:r>
        <w:proofErr w:type="spellStart"/>
        <w:r w:rsidRPr="005A23A2">
          <w:rPr>
            <w:rStyle w:val="Hyperlink"/>
          </w:rPr>
          <w:t>iZenBridge's</w:t>
        </w:r>
        <w:proofErr w:type="spellEnd"/>
        <w:r w:rsidRPr="005A23A2">
          <w:rPr>
            <w:rStyle w:val="Hyperlink"/>
          </w:rPr>
          <w:t xml:space="preserve"> Scrum Quiz</w:t>
        </w:r>
      </w:hyperlink>
    </w:p>
    <w:p w14:paraId="153B110D" w14:textId="77777777" w:rsidR="005A23A2" w:rsidRPr="005A23A2" w:rsidRDefault="005A23A2" w:rsidP="005A23A2">
      <w:pPr>
        <w:numPr>
          <w:ilvl w:val="0"/>
          <w:numId w:val="1"/>
        </w:numPr>
      </w:pPr>
      <w:r w:rsidRPr="005A23A2">
        <w:rPr>
          <w:b/>
          <w:bCs/>
        </w:rPr>
        <w:t>ScrumQuiz.org – 40-Question Scrum Quiz</w:t>
      </w:r>
      <w:r w:rsidRPr="005A23A2">
        <w:br/>
        <w:t>Features a 30-minute quiz based on the Scrum Guide to evaluate your knowledge.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11" w:tgtFrame="_new" w:history="1">
        <w:r w:rsidRPr="005A23A2">
          <w:rPr>
            <w:rStyle w:val="Hyperlink"/>
          </w:rPr>
          <w:t xml:space="preserve">Attempt </w:t>
        </w:r>
        <w:proofErr w:type="spellStart"/>
        <w:r w:rsidRPr="005A23A2">
          <w:rPr>
            <w:rStyle w:val="Hyperlink"/>
          </w:rPr>
          <w:t>ScrumQuiz.org's</w:t>
        </w:r>
        <w:proofErr w:type="spellEnd"/>
        <w:r w:rsidRPr="005A23A2">
          <w:rPr>
            <w:rStyle w:val="Hyperlink"/>
          </w:rPr>
          <w:t xml:space="preserve"> Test</w:t>
        </w:r>
      </w:hyperlink>
    </w:p>
    <w:p w14:paraId="1609EEA0" w14:textId="77777777" w:rsidR="005A23A2" w:rsidRPr="005A23A2" w:rsidRDefault="005A23A2" w:rsidP="005A23A2">
      <w:pPr>
        <w:numPr>
          <w:ilvl w:val="0"/>
          <w:numId w:val="1"/>
        </w:numPr>
      </w:pPr>
      <w:proofErr w:type="spellStart"/>
      <w:r w:rsidRPr="005A23A2">
        <w:rPr>
          <w:b/>
          <w:bCs/>
        </w:rPr>
        <w:t>Simpliaxis</w:t>
      </w:r>
      <w:proofErr w:type="spellEnd"/>
      <w:r w:rsidRPr="005A23A2">
        <w:rPr>
          <w:b/>
          <w:bCs/>
        </w:rPr>
        <w:t xml:space="preserve"> – 50-Question CSM Practice Test</w:t>
      </w:r>
      <w:r w:rsidRPr="005A23A2">
        <w:br/>
        <w:t>Provides a comprehensive 50-question test covering key Scrum concepts.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12" w:anchor=":~:text=Access%20Simpliaxis%27s%20Practice%20Test" w:tgtFrame="_blank" w:history="1">
        <w:r w:rsidRPr="005A23A2">
          <w:rPr>
            <w:rStyle w:val="Hyperlink"/>
          </w:rPr>
          <w:t xml:space="preserve">Access </w:t>
        </w:r>
        <w:proofErr w:type="spellStart"/>
        <w:r w:rsidRPr="005A23A2">
          <w:rPr>
            <w:rStyle w:val="Hyperlink"/>
          </w:rPr>
          <w:t>Simpliaxis's</w:t>
        </w:r>
        <w:proofErr w:type="spellEnd"/>
        <w:r w:rsidRPr="005A23A2">
          <w:rPr>
            <w:rStyle w:val="Hyperlink"/>
          </w:rPr>
          <w:t xml:space="preserve"> Practice Test</w:t>
        </w:r>
      </w:hyperlink>
    </w:p>
    <w:p w14:paraId="16142DDE" w14:textId="77777777" w:rsidR="005A23A2" w:rsidRPr="005A23A2" w:rsidRDefault="005A23A2" w:rsidP="005A23A2">
      <w:pPr>
        <w:numPr>
          <w:ilvl w:val="0"/>
          <w:numId w:val="1"/>
        </w:numPr>
      </w:pPr>
      <w:r w:rsidRPr="005A23A2">
        <w:rPr>
          <w:b/>
          <w:bCs/>
        </w:rPr>
        <w:lastRenderedPageBreak/>
        <w:t>Scrum Institute – 130 Sample Exam Questions</w:t>
      </w:r>
      <w:r w:rsidRPr="005A23A2">
        <w:br/>
        <w:t>Offers a broad range of sample questions for various Scrum certifications.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13" w:anchor=":~:text=Review%20Scrum%20Institute%27s%20Sample%20Questions" w:tgtFrame="_blank" w:history="1">
        <w:r w:rsidRPr="005A23A2">
          <w:rPr>
            <w:rStyle w:val="Hyperlink"/>
          </w:rPr>
          <w:t>Review Scrum Institute's Sample Questions</w:t>
        </w:r>
      </w:hyperlink>
    </w:p>
    <w:p w14:paraId="1CBD499A" w14:textId="247BAD5A" w:rsidR="005A23A2" w:rsidRDefault="005A23A2" w:rsidP="005A23A2">
      <w:pPr>
        <w:pStyle w:val="Heading2"/>
      </w:pPr>
      <w:r w:rsidRPr="005A23A2">
        <w:rPr>
          <w:rFonts w:ascii="Segoe UI Emoji" w:hAnsi="Segoe UI Emoji" w:cs="Segoe UI Emoji"/>
        </w:rPr>
        <w:t>⚠️</w:t>
      </w:r>
      <w:r w:rsidRPr="005A23A2">
        <w:t xml:space="preserve"> Important Considerations</w:t>
      </w:r>
    </w:p>
    <w:p w14:paraId="422CD817" w14:textId="77777777" w:rsidR="005A23A2" w:rsidRPr="005A23A2" w:rsidRDefault="005A23A2" w:rsidP="005A23A2">
      <w:pPr>
        <w:numPr>
          <w:ilvl w:val="0"/>
          <w:numId w:val="2"/>
        </w:numPr>
      </w:pPr>
      <w:r w:rsidRPr="005A23A2">
        <w:rPr>
          <w:b/>
          <w:bCs/>
        </w:rPr>
        <w:t>Avoid Unofficial "Brain Dumps":</w:t>
      </w:r>
      <w:r w:rsidRPr="005A23A2">
        <w:t xml:space="preserve"> While some websites offer extensive question banks, it's crucial to ensure they align with the official Scrum Alliance guidelines. Using unauthorized materials can compromise the integrity of your certification process.</w:t>
      </w:r>
    </w:p>
    <w:p w14:paraId="4D6AB608" w14:textId="77777777" w:rsidR="005A23A2" w:rsidRPr="005A23A2" w:rsidRDefault="005A23A2" w:rsidP="005A23A2">
      <w:pPr>
        <w:numPr>
          <w:ilvl w:val="0"/>
          <w:numId w:val="2"/>
        </w:numPr>
      </w:pPr>
      <w:r w:rsidRPr="005A23A2">
        <w:rPr>
          <w:b/>
          <w:bCs/>
        </w:rPr>
        <w:t>Focus on Understanding:</w:t>
      </w:r>
      <w:r w:rsidRPr="005A23A2">
        <w:t xml:space="preserve"> Practice tests are valuable, but they should complement a deep understanding of Scrum principles. Ensure you study the Scrum Guide thoroughly and grasp the underlying concepts.</w:t>
      </w:r>
      <w:hyperlink r:id="rId14" w:tgtFrame="_blank" w:history="1">
        <w:r w:rsidRPr="005A23A2">
          <w:rPr>
            <w:rStyle w:val="Hyperlink"/>
          </w:rPr>
          <w:t>scrumquiz.org+2RedAgile+2Simpliaxis+2</w:t>
        </w:r>
      </w:hyperlink>
    </w:p>
    <w:p w14:paraId="11D63C48" w14:textId="77777777" w:rsidR="005A23A2" w:rsidRPr="005A23A2" w:rsidRDefault="005A23A2" w:rsidP="005A23A2">
      <w:pPr>
        <w:numPr>
          <w:ilvl w:val="0"/>
          <w:numId w:val="2"/>
        </w:numPr>
      </w:pPr>
      <w:r w:rsidRPr="005A23A2">
        <w:rPr>
          <w:b/>
          <w:bCs/>
        </w:rPr>
        <w:t>Stay Updated:</w:t>
      </w:r>
      <w:r w:rsidRPr="005A23A2">
        <w:t xml:space="preserve"> Scrum practices evolve. Ensure that any study material or practice test you use reflects the most recent updates to the Scrum framework.</w:t>
      </w:r>
    </w:p>
    <w:p w14:paraId="02BDBBCE" w14:textId="141CB848" w:rsidR="005A23A2" w:rsidRDefault="005A23A2" w:rsidP="005A23A2">
      <w:pPr>
        <w:pStyle w:val="Heading2"/>
      </w:pPr>
      <w:r w:rsidRPr="005A23A2">
        <w:rPr>
          <w:rFonts w:ascii="Segoe UI Emoji" w:hAnsi="Segoe UI Emoji" w:cs="Segoe UI Emoji"/>
        </w:rPr>
        <w:t>📘</w:t>
      </w:r>
      <w:r w:rsidRPr="005A23A2">
        <w:t xml:space="preserve"> Official CSM Study Materials</w:t>
      </w:r>
    </w:p>
    <w:p w14:paraId="2089B149" w14:textId="77777777" w:rsidR="005A23A2" w:rsidRPr="005A23A2" w:rsidRDefault="005A23A2" w:rsidP="005A23A2">
      <w:pPr>
        <w:numPr>
          <w:ilvl w:val="0"/>
          <w:numId w:val="3"/>
        </w:numPr>
      </w:pPr>
      <w:r w:rsidRPr="005A23A2">
        <w:rPr>
          <w:b/>
          <w:bCs/>
        </w:rPr>
        <w:t>Scrum Alliance – Certified ScrumMaster® (CSM®) Certification Overview</w:t>
      </w:r>
      <w:r w:rsidRPr="005A23A2">
        <w:br/>
        <w:t>This page provides comprehensive information about the CSM certification, including course details, exam structure, and certification benefits.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15" w:anchor=":~:text=Certified%20ScrumMaster%C2%AE%20Certification" w:tgtFrame="_blank" w:history="1">
        <w:r w:rsidRPr="005A23A2">
          <w:rPr>
            <w:rStyle w:val="Hyperlink"/>
          </w:rPr>
          <w:t>Certified ScrumMaster® Certification</w:t>
        </w:r>
      </w:hyperlink>
    </w:p>
    <w:p w14:paraId="5D62F26B" w14:textId="77777777" w:rsidR="005A23A2" w:rsidRPr="005A23A2" w:rsidRDefault="005A23A2" w:rsidP="005A23A2">
      <w:pPr>
        <w:numPr>
          <w:ilvl w:val="0"/>
          <w:numId w:val="3"/>
        </w:numPr>
      </w:pPr>
      <w:r w:rsidRPr="005A23A2">
        <w:rPr>
          <w:b/>
          <w:bCs/>
        </w:rPr>
        <w:t>CSM Learning Objectives</w:t>
      </w:r>
      <w:r w:rsidRPr="005A23A2">
        <w:br/>
        <w:t>Understand the specific learning objectives that the CSM course and exam are based on. Familiarizing yourself with these objectives will help focus your study efforts.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16" w:anchor=":~:text=study%20efforts.%0A%F0%9F%94%97-,CSM%20Learning%20Objectives,-Scrum%20Alliance%20%E2%80%93%20Scrum" w:tgtFrame="_blank" w:history="1">
        <w:r w:rsidRPr="005A23A2">
          <w:rPr>
            <w:rStyle w:val="Hyperlink"/>
          </w:rPr>
          <w:t>CSM Learning Objectives</w:t>
        </w:r>
      </w:hyperlink>
    </w:p>
    <w:p w14:paraId="37FAD5DA" w14:textId="77777777" w:rsidR="005A23A2" w:rsidRPr="005A23A2" w:rsidRDefault="005A23A2" w:rsidP="005A23A2">
      <w:pPr>
        <w:numPr>
          <w:ilvl w:val="0"/>
          <w:numId w:val="3"/>
        </w:numPr>
      </w:pPr>
      <w:r w:rsidRPr="005A23A2">
        <w:rPr>
          <w:b/>
          <w:bCs/>
        </w:rPr>
        <w:t>Scrum Alliance – Scrum Exam Study Guide</w:t>
      </w:r>
      <w:r w:rsidRPr="005A23A2">
        <w:br/>
        <w:t>This study guide offers practical tips for taking multiple-choice tests and specific strategies to pass the CSM exam.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17" w:anchor=":~:text=CSM%20exam.%0A%F0%9F%94%97-,Scrum%20Exam%20Study%20Guide,-Scrum%20Guide%20(2020" w:tgtFrame="_blank" w:history="1">
        <w:r w:rsidRPr="005A23A2">
          <w:rPr>
            <w:rStyle w:val="Hyperlink"/>
          </w:rPr>
          <w:t>Scrum Exam Study Guide</w:t>
        </w:r>
      </w:hyperlink>
    </w:p>
    <w:p w14:paraId="2CEAE403" w14:textId="77777777" w:rsidR="005A23A2" w:rsidRPr="005A23A2" w:rsidRDefault="005A23A2" w:rsidP="005A23A2">
      <w:pPr>
        <w:numPr>
          <w:ilvl w:val="0"/>
          <w:numId w:val="3"/>
        </w:numPr>
      </w:pPr>
      <w:r w:rsidRPr="005A23A2">
        <w:rPr>
          <w:b/>
          <w:bCs/>
        </w:rPr>
        <w:t>Scrum Guide (2020 Edition)</w:t>
      </w:r>
      <w:r w:rsidRPr="005A23A2">
        <w:br/>
        <w:t>The Scrum Guide is the definitive guide to Scrum, detailing roles, events, artifacts, and the rules that bind them together. It's crucial to read and understand this guide thoroughly.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18" w:anchor=":~:text=guide%20thoroughly.%0A%F0%9F%94%97-,The%20Scrum%20Guide,-Agile%20Manifesto%0AUnderstanding" w:tgtFrame="_blank" w:history="1">
        <w:r w:rsidRPr="005A23A2">
          <w:rPr>
            <w:rStyle w:val="Hyperlink"/>
          </w:rPr>
          <w:t>The Scrum Guide</w:t>
        </w:r>
      </w:hyperlink>
    </w:p>
    <w:p w14:paraId="4A3A1C6F" w14:textId="77777777" w:rsidR="005A23A2" w:rsidRPr="005A23A2" w:rsidRDefault="005A23A2" w:rsidP="005A23A2">
      <w:pPr>
        <w:numPr>
          <w:ilvl w:val="0"/>
          <w:numId w:val="3"/>
        </w:numPr>
      </w:pPr>
      <w:r w:rsidRPr="005A23A2">
        <w:rPr>
          <w:b/>
          <w:bCs/>
        </w:rPr>
        <w:lastRenderedPageBreak/>
        <w:t>Agile Manifesto</w:t>
      </w:r>
      <w:r w:rsidRPr="005A23A2">
        <w:br/>
        <w:t>Understanding the Agile Manifesto's values and principles is fundamental to grasping the ethos behind Scrum practices.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19" w:tgtFrame="_new" w:history="1">
        <w:r w:rsidRPr="005A23A2">
          <w:rPr>
            <w:rStyle w:val="Hyperlink"/>
          </w:rPr>
          <w:t>Agile Manifesto</w:t>
        </w:r>
      </w:hyperlink>
    </w:p>
    <w:p w14:paraId="389C9720" w14:textId="7B9CFC04" w:rsidR="005A23A2" w:rsidRDefault="005A23A2" w:rsidP="005A23A2">
      <w:pPr>
        <w:pStyle w:val="Heading2"/>
      </w:pPr>
      <w:r w:rsidRPr="005A23A2">
        <w:rPr>
          <w:rFonts w:ascii="Segoe UI Emoji" w:hAnsi="Segoe UI Emoji" w:cs="Segoe UI Emoji"/>
        </w:rPr>
        <w:t>📝</w:t>
      </w:r>
      <w:r w:rsidRPr="005A23A2">
        <w:t xml:space="preserve"> Additional Resources</w:t>
      </w:r>
    </w:p>
    <w:p w14:paraId="771A12F0" w14:textId="77777777" w:rsidR="005A23A2" w:rsidRPr="005A23A2" w:rsidRDefault="005A23A2" w:rsidP="005A23A2">
      <w:pPr>
        <w:numPr>
          <w:ilvl w:val="0"/>
          <w:numId w:val="4"/>
        </w:numPr>
      </w:pPr>
      <w:r w:rsidRPr="005A23A2">
        <w:rPr>
          <w:b/>
          <w:bCs/>
        </w:rPr>
        <w:t>Scrum Alliance Resource Library</w:t>
      </w:r>
      <w:r w:rsidRPr="005A23A2">
        <w:br/>
        <w:t>Explore a curated collection of articles, videos, webinars, and more to deepen your understanding of Scrum and Agile practices.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20" w:anchor=":~:text=Agile%20practices.%0A%F0%9F%94%97-,Resource%20Library,-CSM%20Exam%20Information" w:tgtFrame="_blank" w:history="1">
        <w:r w:rsidRPr="005A23A2">
          <w:rPr>
            <w:rStyle w:val="Hyperlink"/>
          </w:rPr>
          <w:t>Resource Library</w:t>
        </w:r>
      </w:hyperlink>
    </w:p>
    <w:p w14:paraId="3E557F5E" w14:textId="77777777" w:rsidR="005A23A2" w:rsidRPr="005A23A2" w:rsidRDefault="005A23A2" w:rsidP="005A23A2">
      <w:pPr>
        <w:numPr>
          <w:ilvl w:val="0"/>
          <w:numId w:val="4"/>
        </w:numPr>
      </w:pPr>
      <w:r w:rsidRPr="005A23A2">
        <w:rPr>
          <w:b/>
          <w:bCs/>
        </w:rPr>
        <w:t>CSM Exam Information</w:t>
      </w:r>
      <w:r w:rsidRPr="005A23A2">
        <w:br/>
        <w:t>Learn about the exam format, passing criteria, and steps to take the CSM test after completing the required course.</w:t>
      </w:r>
      <w:r w:rsidRPr="005A23A2">
        <w:br/>
      </w:r>
      <w:r w:rsidRPr="005A23A2">
        <w:rPr>
          <w:rFonts w:ascii="Segoe UI Emoji" w:hAnsi="Segoe UI Emoji" w:cs="Segoe UI Emoji"/>
        </w:rPr>
        <w:t>🔗</w:t>
      </w:r>
      <w:r w:rsidRPr="005A23A2">
        <w:t xml:space="preserve"> </w:t>
      </w:r>
      <w:hyperlink r:id="rId21" w:tgtFrame="_blank" w:history="1">
        <w:r w:rsidRPr="005A23A2">
          <w:rPr>
            <w:rStyle w:val="Hyperlink"/>
          </w:rPr>
          <w:t>CSM Exam Details</w:t>
        </w:r>
      </w:hyperlink>
    </w:p>
    <w:p w14:paraId="6979CE0A" w14:textId="1D5CDA4D" w:rsidR="005A23A2" w:rsidRDefault="005A23A2" w:rsidP="005A23A2">
      <w:pPr>
        <w:pStyle w:val="Heading2"/>
      </w:pPr>
      <w:r w:rsidRPr="005A23A2">
        <w:rPr>
          <w:rFonts w:ascii="Segoe UI Emoji" w:hAnsi="Segoe UI Emoji" w:cs="Segoe UI Emoji"/>
        </w:rPr>
        <w:t>✅</w:t>
      </w:r>
      <w:r w:rsidRPr="005A23A2">
        <w:t xml:space="preserve"> Exam Preparation Tips</w:t>
      </w:r>
    </w:p>
    <w:p w14:paraId="09272DF0" w14:textId="77777777" w:rsidR="005A23A2" w:rsidRPr="005A23A2" w:rsidRDefault="005A23A2" w:rsidP="005A23A2">
      <w:pPr>
        <w:numPr>
          <w:ilvl w:val="0"/>
          <w:numId w:val="5"/>
        </w:numPr>
      </w:pPr>
      <w:r w:rsidRPr="005A23A2">
        <w:rPr>
          <w:b/>
          <w:bCs/>
        </w:rPr>
        <w:t>Attend a Certified ScrumMaster® Course</w:t>
      </w:r>
      <w:r w:rsidRPr="005A23A2">
        <w:t>: Completion of a CSM course from a Certified Scrum Trainer (CST) is mandatory before taking the exam.</w:t>
      </w:r>
    </w:p>
    <w:p w14:paraId="3F1A03AA" w14:textId="77777777" w:rsidR="005A23A2" w:rsidRPr="005A23A2" w:rsidRDefault="005A23A2" w:rsidP="005A23A2">
      <w:pPr>
        <w:numPr>
          <w:ilvl w:val="0"/>
          <w:numId w:val="5"/>
        </w:numPr>
      </w:pPr>
      <w:r w:rsidRPr="005A23A2">
        <w:rPr>
          <w:b/>
          <w:bCs/>
        </w:rPr>
        <w:t>Review Course Materials</w:t>
      </w:r>
      <w:r w:rsidRPr="005A23A2">
        <w:t>: Revisit the materials provided during your CSM course, focusing on key concepts and practices.</w:t>
      </w:r>
    </w:p>
    <w:p w14:paraId="640B626E" w14:textId="77777777" w:rsidR="005A23A2" w:rsidRPr="005A23A2" w:rsidRDefault="005A23A2" w:rsidP="005A23A2">
      <w:pPr>
        <w:numPr>
          <w:ilvl w:val="0"/>
          <w:numId w:val="5"/>
        </w:numPr>
      </w:pPr>
      <w:r w:rsidRPr="005A23A2">
        <w:rPr>
          <w:b/>
          <w:bCs/>
        </w:rPr>
        <w:t>Practice with Sample Questions</w:t>
      </w:r>
      <w:r w:rsidRPr="005A23A2">
        <w:t>: Utilize practice exams and quizzes to test your knowledge and identify areas for improvement.</w:t>
      </w:r>
    </w:p>
    <w:p w14:paraId="23CBEF5A" w14:textId="77777777" w:rsidR="005A23A2" w:rsidRPr="005A23A2" w:rsidRDefault="005A23A2" w:rsidP="005A23A2">
      <w:pPr>
        <w:numPr>
          <w:ilvl w:val="0"/>
          <w:numId w:val="5"/>
        </w:numPr>
      </w:pPr>
      <w:r w:rsidRPr="005A23A2">
        <w:rPr>
          <w:b/>
          <w:bCs/>
        </w:rPr>
        <w:t>Understand Scrum Roles and Events</w:t>
      </w:r>
      <w:r w:rsidRPr="005A23A2">
        <w:t>: Ensure you have a clear understanding of the roles (Scrum Master, Product Owner, Development Team) and events (Sprint, Daily Scrum, Sprint Review, Sprint Retrospective) in Scrum.</w:t>
      </w:r>
    </w:p>
    <w:p w14:paraId="61AA1DEB" w14:textId="77777777" w:rsidR="005A23A2" w:rsidRPr="005A23A2" w:rsidRDefault="005A23A2" w:rsidP="005A23A2">
      <w:pPr>
        <w:numPr>
          <w:ilvl w:val="0"/>
          <w:numId w:val="5"/>
        </w:numPr>
      </w:pPr>
      <w:r w:rsidRPr="005A23A2">
        <w:rPr>
          <w:b/>
          <w:bCs/>
        </w:rPr>
        <w:t>Clarify Doubts</w:t>
      </w:r>
      <w:r w:rsidRPr="005A23A2">
        <w:t>: Don't hesitate to reach out to your course instructor or peers to clarify any uncertainties.</w:t>
      </w:r>
    </w:p>
    <w:p w14:paraId="564AB27C" w14:textId="77777777" w:rsidR="005A23A2" w:rsidRPr="005A23A2" w:rsidRDefault="005A23A2" w:rsidP="005A23A2">
      <w:r w:rsidRPr="005A23A2">
        <w:t>By thoroughly engaging with these official resources and dedicating time to study and practice, you'll be well-prepared to succeed in the CSM exam.</w:t>
      </w:r>
    </w:p>
    <w:p w14:paraId="4EBEEA55" w14:textId="77777777" w:rsidR="005A23A2" w:rsidRDefault="005A23A2"/>
    <w:p w14:paraId="62FCCFEE" w14:textId="77777777" w:rsidR="005A23A2" w:rsidRDefault="005A23A2"/>
    <w:sectPr w:rsidR="005A2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4D8F"/>
    <w:multiLevelType w:val="multilevel"/>
    <w:tmpl w:val="71CE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85D48"/>
    <w:multiLevelType w:val="multilevel"/>
    <w:tmpl w:val="D418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86129"/>
    <w:multiLevelType w:val="multilevel"/>
    <w:tmpl w:val="789E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001F3"/>
    <w:multiLevelType w:val="multilevel"/>
    <w:tmpl w:val="CA48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193D38"/>
    <w:multiLevelType w:val="multilevel"/>
    <w:tmpl w:val="9CDA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814988">
    <w:abstractNumId w:val="4"/>
  </w:num>
  <w:num w:numId="2" w16cid:durableId="409889648">
    <w:abstractNumId w:val="1"/>
  </w:num>
  <w:num w:numId="3" w16cid:durableId="560940201">
    <w:abstractNumId w:val="3"/>
  </w:num>
  <w:num w:numId="4" w16cid:durableId="862086895">
    <w:abstractNumId w:val="0"/>
  </w:num>
  <w:num w:numId="5" w16cid:durableId="133759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A2"/>
    <w:rsid w:val="005724BA"/>
    <w:rsid w:val="005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78C3"/>
  <w15:chartTrackingRefBased/>
  <w15:docId w15:val="{F63823BC-9684-42C5-B482-8146B077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2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3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3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3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3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3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3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3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3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3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3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23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gpt.com/c/6824a26a-0da4-8008-9925-b021659a69a1" TargetMode="External"/><Relationship Id="rId13" Type="http://schemas.openxmlformats.org/officeDocument/2006/relationships/hyperlink" Target="https://chatgpt.com/c/6824a26a-0da4-8008-9925-b021659a69a1" TargetMode="External"/><Relationship Id="rId18" Type="http://schemas.openxmlformats.org/officeDocument/2006/relationships/hyperlink" Target="https://chatgpt.com/c/6824a26a-0da4-8008-9925-b021659a69a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port.scrumalliance.org/hc/en-us/articles/360002112772-How-do-I-take-the-CSM-test" TargetMode="External"/><Relationship Id="rId7" Type="http://schemas.openxmlformats.org/officeDocument/2006/relationships/hyperlink" Target="https://chatgpt.com/c/6824a26a-0da4-8008-9925-b021659a69a1" TargetMode="External"/><Relationship Id="rId12" Type="http://schemas.openxmlformats.org/officeDocument/2006/relationships/hyperlink" Target="https://chatgpt.com/c/6824a26a-0da4-8008-9925-b021659a69a1" TargetMode="External"/><Relationship Id="rId17" Type="http://schemas.openxmlformats.org/officeDocument/2006/relationships/hyperlink" Target="https://chatgpt.com/c/6824a26a-0da4-8008-9925-b021659a69a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atgpt.com/c/6824a26a-0da4-8008-9925-b021659a69a1" TargetMode="External"/><Relationship Id="rId20" Type="http://schemas.openxmlformats.org/officeDocument/2006/relationships/hyperlink" Target="https://chatgpt.com/c/6824a26a-0da4-8008-9925-b021659a69a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atgpt.com/c/6824a26a-0da4-8008-9925-b021659a69a1" TargetMode="External"/><Relationship Id="rId11" Type="http://schemas.openxmlformats.org/officeDocument/2006/relationships/hyperlink" Target="https://scrumquiz.org/" TargetMode="External"/><Relationship Id="rId5" Type="http://schemas.openxmlformats.org/officeDocument/2006/relationships/hyperlink" Target="https://chatgpt.com/c/6824a26a-0da4-8008-9925-b021659a69a1" TargetMode="External"/><Relationship Id="rId15" Type="http://schemas.openxmlformats.org/officeDocument/2006/relationships/hyperlink" Target="https://chatgpt.com/c/6824a26a-0da4-8008-9925-b021659a69a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hatgpt.com/c/6824a26a-0da4-8008-9925-b021659a69a1" TargetMode="External"/><Relationship Id="rId19" Type="http://schemas.openxmlformats.org/officeDocument/2006/relationships/hyperlink" Target="https://agilemanifest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stedinstitute.com/practice/csm/" TargetMode="External"/><Relationship Id="rId14" Type="http://schemas.openxmlformats.org/officeDocument/2006/relationships/hyperlink" Target="https://www.redagile.com/csm-practice-exam?utm_source=chatgpt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2025-05-14T14:32:00Z</dcterms:created>
  <dcterms:modified xsi:type="dcterms:W3CDTF">2025-05-14T14:36:00Z</dcterms:modified>
</cp:coreProperties>
</file>