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3C27" w14:textId="447ABC47" w:rsidR="00550B8B" w:rsidRDefault="00550B8B" w:rsidP="00A975F8">
      <w:pPr>
        <w:pStyle w:val="Heading1"/>
      </w:pPr>
      <w:r w:rsidRPr="00550B8B">
        <w:t>Top 10 KPIs Every ECommerce Project Manager Should Track</w:t>
      </w:r>
    </w:p>
    <w:p w14:paraId="1579111C" w14:textId="7767B068" w:rsidR="00A975F8" w:rsidRPr="00A975F8" w:rsidRDefault="00A975F8" w:rsidP="00A975F8">
      <w:pPr>
        <w:rPr>
          <w:b/>
          <w:bCs/>
        </w:rPr>
      </w:pPr>
      <w:r w:rsidRPr="00A975F8">
        <w:rPr>
          <w:b/>
          <w:bCs/>
        </w:rPr>
        <w:t>Published on 14 May 2025 at 15:06</w:t>
      </w:r>
    </w:p>
    <w:p w14:paraId="016CBCF4" w14:textId="701B324B" w:rsidR="00550B8B" w:rsidRPr="00550B8B" w:rsidRDefault="00550B8B" w:rsidP="00550B8B">
      <w:pPr>
        <w:rPr>
          <w:b/>
          <w:bCs/>
        </w:rPr>
      </w:pPr>
      <w:r>
        <w:rPr>
          <w:b/>
          <w:bCs/>
        </w:rPr>
        <w:t>By Kimberly Wiethoff</w:t>
      </w:r>
    </w:p>
    <w:p w14:paraId="349265BB" w14:textId="77777777" w:rsidR="00550B8B" w:rsidRPr="00550B8B" w:rsidRDefault="00550B8B" w:rsidP="00550B8B">
      <w:r w:rsidRPr="00550B8B">
        <w:t xml:space="preserve">In the fast-paced world of e-commerce, success is driven by data. Project managers are no longer just schedule-keepers—they’re strategic decision-makers responsible for ensuring online stores meet performance, customer satisfaction, and revenue goals. One of the most powerful tools in an e-commerce PM’s toolkit? </w:t>
      </w:r>
      <w:r w:rsidRPr="00550B8B">
        <w:rPr>
          <w:b/>
          <w:bCs/>
        </w:rPr>
        <w:t>Key Performance Indicators (KPIs).</w:t>
      </w:r>
    </w:p>
    <w:p w14:paraId="6F558E4C" w14:textId="77777777" w:rsidR="00550B8B" w:rsidRPr="00550B8B" w:rsidRDefault="00550B8B" w:rsidP="00550B8B">
      <w:r w:rsidRPr="00550B8B">
        <w:t xml:space="preserve">If you're managing an e-commerce website build, platform migration, or digital marketing initiative, tracking the right KPIs can mean the difference between missed deadlines and measurable impact. Below are the </w:t>
      </w:r>
      <w:r w:rsidRPr="00550B8B">
        <w:rPr>
          <w:b/>
          <w:bCs/>
        </w:rPr>
        <w:t>top 10 KPIs every e-commerce project manager should track</w:t>
      </w:r>
      <w:r w:rsidRPr="00550B8B">
        <w:t xml:space="preserve"> to stay aligned with business goals and drive results.</w:t>
      </w:r>
    </w:p>
    <w:p w14:paraId="4040F1DF" w14:textId="77777777" w:rsidR="00550B8B" w:rsidRPr="00550B8B" w:rsidRDefault="00550B8B" w:rsidP="00550B8B">
      <w:r w:rsidRPr="00550B8B">
        <w:pict w14:anchorId="2887838E">
          <v:rect id="_x0000_i1104" style="width:0;height:1.5pt" o:hralign="center" o:hrstd="t" o:hr="t" fillcolor="#a0a0a0" stroked="f"/>
        </w:pict>
      </w:r>
    </w:p>
    <w:p w14:paraId="168BC005" w14:textId="77777777" w:rsidR="00550B8B" w:rsidRPr="00550B8B" w:rsidRDefault="00550B8B" w:rsidP="00A975F8">
      <w:pPr>
        <w:pStyle w:val="Heading2"/>
      </w:pPr>
      <w:r w:rsidRPr="00550B8B">
        <w:t>1. Conversion Rate (CR)</w:t>
      </w:r>
    </w:p>
    <w:p w14:paraId="0A5248A6" w14:textId="77777777" w:rsidR="00550B8B" w:rsidRPr="00550B8B" w:rsidRDefault="00550B8B" w:rsidP="00550B8B">
      <w:r w:rsidRPr="00550B8B">
        <w:t>This is the percentage of website visitors who complete a purchase.</w:t>
      </w:r>
      <w:r w:rsidRPr="00550B8B">
        <w:br/>
      </w:r>
      <w:r w:rsidRPr="00550B8B">
        <w:rPr>
          <w:rFonts w:ascii="Segoe UI Emoji" w:hAnsi="Segoe UI Emoji" w:cs="Segoe UI Emoji"/>
        </w:rPr>
        <w:t>📌</w:t>
      </w:r>
      <w:r w:rsidRPr="00550B8B">
        <w:t xml:space="preserve"> </w:t>
      </w:r>
      <w:r w:rsidRPr="00550B8B">
        <w:rPr>
          <w:i/>
          <w:iCs/>
        </w:rPr>
        <w:t>Why it matters</w:t>
      </w:r>
      <w:r w:rsidRPr="00550B8B">
        <w:t>: It shows how effectively your site turns traffic into revenue.</w:t>
      </w:r>
      <w:r w:rsidRPr="00550B8B">
        <w:br/>
      </w:r>
      <w:r w:rsidRPr="00550B8B">
        <w:rPr>
          <w:rFonts w:ascii="Segoe UI Emoji" w:hAnsi="Segoe UI Emoji" w:cs="Segoe UI Emoji"/>
        </w:rPr>
        <w:t>💡</w:t>
      </w:r>
      <w:r w:rsidRPr="00550B8B">
        <w:t xml:space="preserve"> </w:t>
      </w:r>
      <w:r w:rsidRPr="00550B8B">
        <w:rPr>
          <w:i/>
          <w:iCs/>
        </w:rPr>
        <w:t>Watch for</w:t>
      </w:r>
      <w:r w:rsidRPr="00550B8B">
        <w:t>: Drops after site redesigns or changes to product pages.</w:t>
      </w:r>
    </w:p>
    <w:p w14:paraId="11B9D110" w14:textId="77777777" w:rsidR="00550B8B" w:rsidRPr="00550B8B" w:rsidRDefault="00550B8B" w:rsidP="00550B8B">
      <w:r w:rsidRPr="00550B8B">
        <w:pict w14:anchorId="71CEB56D">
          <v:rect id="_x0000_i1105" style="width:0;height:1.5pt" o:hralign="center" o:hrstd="t" o:hr="t" fillcolor="#a0a0a0" stroked="f"/>
        </w:pict>
      </w:r>
    </w:p>
    <w:p w14:paraId="2096149A" w14:textId="77777777" w:rsidR="00550B8B" w:rsidRPr="00550B8B" w:rsidRDefault="00550B8B" w:rsidP="00A975F8">
      <w:pPr>
        <w:pStyle w:val="Heading2"/>
      </w:pPr>
      <w:r w:rsidRPr="00550B8B">
        <w:t>2. Cart Abandonment Rate</w:t>
      </w:r>
    </w:p>
    <w:p w14:paraId="38A11DDB" w14:textId="77777777" w:rsidR="00550B8B" w:rsidRPr="00550B8B" w:rsidRDefault="00550B8B" w:rsidP="00550B8B">
      <w:r w:rsidRPr="00550B8B">
        <w:t>This tracks how many customers add items to their cart but don’t complete checkout.</w:t>
      </w:r>
      <w:r w:rsidRPr="00550B8B">
        <w:br/>
      </w:r>
      <w:r w:rsidRPr="00550B8B">
        <w:rPr>
          <w:rFonts w:ascii="Segoe UI Emoji" w:hAnsi="Segoe UI Emoji" w:cs="Segoe UI Emoji"/>
        </w:rPr>
        <w:t>📌</w:t>
      </w:r>
      <w:r w:rsidRPr="00550B8B">
        <w:t xml:space="preserve"> </w:t>
      </w:r>
      <w:r w:rsidRPr="00550B8B">
        <w:rPr>
          <w:i/>
          <w:iCs/>
        </w:rPr>
        <w:t>Why it matters</w:t>
      </w:r>
      <w:r w:rsidRPr="00550B8B">
        <w:t>: High rates may point to UX issues, hidden fees, or trust concerns.</w:t>
      </w:r>
      <w:r w:rsidRPr="00550B8B">
        <w:br/>
      </w:r>
      <w:r w:rsidRPr="00550B8B">
        <w:rPr>
          <w:rFonts w:ascii="Segoe UI Emoji" w:hAnsi="Segoe UI Emoji" w:cs="Segoe UI Emoji"/>
        </w:rPr>
        <w:t>💡</w:t>
      </w:r>
      <w:r w:rsidRPr="00550B8B">
        <w:t xml:space="preserve"> </w:t>
      </w:r>
      <w:r w:rsidRPr="00550B8B">
        <w:rPr>
          <w:i/>
          <w:iCs/>
        </w:rPr>
        <w:t>How to improve</w:t>
      </w:r>
      <w:r w:rsidRPr="00550B8B">
        <w:t>: Streamline checkout, offer guest checkout, or use abandonment email workflows.</w:t>
      </w:r>
    </w:p>
    <w:p w14:paraId="18032018" w14:textId="77777777" w:rsidR="00550B8B" w:rsidRPr="00550B8B" w:rsidRDefault="00550B8B" w:rsidP="00550B8B">
      <w:r w:rsidRPr="00550B8B">
        <w:pict w14:anchorId="22130472">
          <v:rect id="_x0000_i1106" style="width:0;height:1.5pt" o:hralign="center" o:hrstd="t" o:hr="t" fillcolor="#a0a0a0" stroked="f"/>
        </w:pict>
      </w:r>
    </w:p>
    <w:p w14:paraId="4AF301C6" w14:textId="77777777" w:rsidR="00550B8B" w:rsidRPr="00550B8B" w:rsidRDefault="00550B8B" w:rsidP="00A975F8">
      <w:pPr>
        <w:pStyle w:val="Heading2"/>
      </w:pPr>
      <w:r w:rsidRPr="00550B8B">
        <w:t>3. Average Order Value (AOV)</w:t>
      </w:r>
    </w:p>
    <w:p w14:paraId="6797E697" w14:textId="77777777" w:rsidR="00550B8B" w:rsidRPr="00550B8B" w:rsidRDefault="00550B8B" w:rsidP="00550B8B">
      <w:r w:rsidRPr="00550B8B">
        <w:t>This measures how much, on average, each customer spends per transaction.</w:t>
      </w:r>
      <w:r w:rsidRPr="00550B8B">
        <w:br/>
      </w:r>
      <w:r w:rsidRPr="00550B8B">
        <w:rPr>
          <w:rFonts w:ascii="Segoe UI Emoji" w:hAnsi="Segoe UI Emoji" w:cs="Segoe UI Emoji"/>
        </w:rPr>
        <w:t>📌</w:t>
      </w:r>
      <w:r w:rsidRPr="00550B8B">
        <w:t xml:space="preserve"> </w:t>
      </w:r>
      <w:r w:rsidRPr="00550B8B">
        <w:rPr>
          <w:i/>
          <w:iCs/>
        </w:rPr>
        <w:t>Why it matters</w:t>
      </w:r>
      <w:r w:rsidRPr="00550B8B">
        <w:t>: Increasing AOV can significantly boost revenue without more traffic.</w:t>
      </w:r>
      <w:r w:rsidRPr="00550B8B">
        <w:br/>
      </w:r>
      <w:r w:rsidRPr="00550B8B">
        <w:rPr>
          <w:rFonts w:ascii="Segoe UI Emoji" w:hAnsi="Segoe UI Emoji" w:cs="Segoe UI Emoji"/>
        </w:rPr>
        <w:t>💡</w:t>
      </w:r>
      <w:r w:rsidRPr="00550B8B">
        <w:t xml:space="preserve"> </w:t>
      </w:r>
      <w:r w:rsidRPr="00550B8B">
        <w:rPr>
          <w:i/>
          <w:iCs/>
        </w:rPr>
        <w:t>Tactics</w:t>
      </w:r>
      <w:r w:rsidRPr="00550B8B">
        <w:t>: Upselling, bundling, and free shipping thresholds.</w:t>
      </w:r>
    </w:p>
    <w:p w14:paraId="49760AA4" w14:textId="77777777" w:rsidR="00550B8B" w:rsidRPr="00550B8B" w:rsidRDefault="00550B8B" w:rsidP="00550B8B">
      <w:r w:rsidRPr="00550B8B">
        <w:lastRenderedPageBreak/>
        <w:pict w14:anchorId="4E9E47FB">
          <v:rect id="_x0000_i1107" style="width:0;height:1.5pt" o:hralign="center" o:hrstd="t" o:hr="t" fillcolor="#a0a0a0" stroked="f"/>
        </w:pict>
      </w:r>
    </w:p>
    <w:p w14:paraId="508322F9" w14:textId="77777777" w:rsidR="00550B8B" w:rsidRPr="00550B8B" w:rsidRDefault="00550B8B" w:rsidP="00A975F8">
      <w:pPr>
        <w:pStyle w:val="Heading2"/>
      </w:pPr>
      <w:r w:rsidRPr="00550B8B">
        <w:t>4. Customer Acquisition Cost (CAC)</w:t>
      </w:r>
    </w:p>
    <w:p w14:paraId="51E18BCA" w14:textId="77777777" w:rsidR="00550B8B" w:rsidRPr="00550B8B" w:rsidRDefault="00550B8B" w:rsidP="00550B8B">
      <w:r w:rsidRPr="00550B8B">
        <w:t>This shows how much you spend to acquire a new customer.</w:t>
      </w:r>
      <w:r w:rsidRPr="00550B8B">
        <w:br/>
      </w:r>
      <w:r w:rsidRPr="00550B8B">
        <w:rPr>
          <w:rFonts w:ascii="Segoe UI Emoji" w:hAnsi="Segoe UI Emoji" w:cs="Segoe UI Emoji"/>
        </w:rPr>
        <w:t>📌</w:t>
      </w:r>
      <w:r w:rsidRPr="00550B8B">
        <w:t xml:space="preserve"> </w:t>
      </w:r>
      <w:r w:rsidRPr="00550B8B">
        <w:rPr>
          <w:i/>
          <w:iCs/>
        </w:rPr>
        <w:t>Why it matters</w:t>
      </w:r>
      <w:r w:rsidRPr="00550B8B">
        <w:t>: Helps you evaluate the efficiency of your paid marketing efforts.</w:t>
      </w:r>
      <w:r w:rsidRPr="00550B8B">
        <w:br/>
      </w:r>
      <w:r w:rsidRPr="00550B8B">
        <w:rPr>
          <w:rFonts w:ascii="Segoe UI Emoji" w:hAnsi="Segoe UI Emoji" w:cs="Segoe UI Emoji"/>
        </w:rPr>
        <w:t>💡</w:t>
      </w:r>
      <w:r w:rsidRPr="00550B8B">
        <w:t xml:space="preserve"> </w:t>
      </w:r>
      <w:r w:rsidRPr="00550B8B">
        <w:rPr>
          <w:i/>
          <w:iCs/>
        </w:rPr>
        <w:t>PM tip</w:t>
      </w:r>
      <w:r w:rsidRPr="00550B8B">
        <w:t>: Track this closely during digital marketing or campaign-related projects.</w:t>
      </w:r>
    </w:p>
    <w:p w14:paraId="54BC9C59" w14:textId="77777777" w:rsidR="00550B8B" w:rsidRPr="00550B8B" w:rsidRDefault="00550B8B" w:rsidP="00550B8B">
      <w:r w:rsidRPr="00550B8B">
        <w:pict w14:anchorId="293C355D">
          <v:rect id="_x0000_i1108" style="width:0;height:1.5pt" o:hralign="center" o:hrstd="t" o:hr="t" fillcolor="#a0a0a0" stroked="f"/>
        </w:pict>
      </w:r>
    </w:p>
    <w:p w14:paraId="62C6E59C" w14:textId="77777777" w:rsidR="00550B8B" w:rsidRPr="00550B8B" w:rsidRDefault="00550B8B" w:rsidP="00A975F8">
      <w:pPr>
        <w:pStyle w:val="Heading2"/>
      </w:pPr>
      <w:r w:rsidRPr="00550B8B">
        <w:t>5. Customer Lifetime Value (CLV)</w:t>
      </w:r>
    </w:p>
    <w:p w14:paraId="0363855D" w14:textId="77777777" w:rsidR="00550B8B" w:rsidRPr="00550B8B" w:rsidRDefault="00550B8B" w:rsidP="00550B8B">
      <w:r w:rsidRPr="00550B8B">
        <w:t>How much revenue a customer is expected to bring over their relationship with your brand.</w:t>
      </w:r>
      <w:r w:rsidRPr="00550B8B">
        <w:br/>
      </w:r>
      <w:r w:rsidRPr="00550B8B">
        <w:rPr>
          <w:rFonts w:ascii="Segoe UI Emoji" w:hAnsi="Segoe UI Emoji" w:cs="Segoe UI Emoji"/>
        </w:rPr>
        <w:t>📌</w:t>
      </w:r>
      <w:r w:rsidRPr="00550B8B">
        <w:t xml:space="preserve"> </w:t>
      </w:r>
      <w:r w:rsidRPr="00550B8B">
        <w:rPr>
          <w:i/>
          <w:iCs/>
        </w:rPr>
        <w:t>Why it matters</w:t>
      </w:r>
      <w:r w:rsidRPr="00550B8B">
        <w:t>: Ties directly to retention strategies and project ROI.</w:t>
      </w:r>
      <w:r w:rsidRPr="00550B8B">
        <w:br/>
      </w:r>
      <w:r w:rsidRPr="00550B8B">
        <w:rPr>
          <w:rFonts w:ascii="Segoe UI Emoji" w:hAnsi="Segoe UI Emoji" w:cs="Segoe UI Emoji"/>
        </w:rPr>
        <w:t>💡</w:t>
      </w:r>
      <w:r w:rsidRPr="00550B8B">
        <w:t xml:space="preserve"> </w:t>
      </w:r>
      <w:r w:rsidRPr="00550B8B">
        <w:rPr>
          <w:i/>
          <w:iCs/>
        </w:rPr>
        <w:t>Compare CLV to CAC</w:t>
      </w:r>
      <w:r w:rsidRPr="00550B8B">
        <w:t>: The bigger the gap, the better.</w:t>
      </w:r>
    </w:p>
    <w:p w14:paraId="1C0005A6" w14:textId="77777777" w:rsidR="00550B8B" w:rsidRPr="00550B8B" w:rsidRDefault="00550B8B" w:rsidP="00550B8B">
      <w:r w:rsidRPr="00550B8B">
        <w:pict w14:anchorId="05D7E7B6">
          <v:rect id="_x0000_i1109" style="width:0;height:1.5pt" o:hralign="center" o:hrstd="t" o:hr="t" fillcolor="#a0a0a0" stroked="f"/>
        </w:pict>
      </w:r>
    </w:p>
    <w:p w14:paraId="47E56202" w14:textId="77777777" w:rsidR="00550B8B" w:rsidRPr="00550B8B" w:rsidRDefault="00550B8B" w:rsidP="00A975F8">
      <w:pPr>
        <w:pStyle w:val="Heading2"/>
      </w:pPr>
      <w:r w:rsidRPr="00550B8B">
        <w:t>6. Bounce Rate</w:t>
      </w:r>
    </w:p>
    <w:p w14:paraId="45EDC31D" w14:textId="77777777" w:rsidR="00550B8B" w:rsidRPr="00550B8B" w:rsidRDefault="00550B8B" w:rsidP="00550B8B">
      <w:r w:rsidRPr="00550B8B">
        <w:t>The percentage of visitors who leave your site after viewing just one page.</w:t>
      </w:r>
      <w:r w:rsidRPr="00550B8B">
        <w:br/>
      </w:r>
      <w:r w:rsidRPr="00550B8B">
        <w:rPr>
          <w:rFonts w:ascii="Segoe UI Emoji" w:hAnsi="Segoe UI Emoji" w:cs="Segoe UI Emoji"/>
        </w:rPr>
        <w:t>📌</w:t>
      </w:r>
      <w:r w:rsidRPr="00550B8B">
        <w:t xml:space="preserve"> </w:t>
      </w:r>
      <w:r w:rsidRPr="00550B8B">
        <w:rPr>
          <w:i/>
          <w:iCs/>
        </w:rPr>
        <w:t>Why it matters</w:t>
      </w:r>
      <w:r w:rsidRPr="00550B8B">
        <w:t>: It often signals poor UX or irrelevant landing pages.</w:t>
      </w:r>
      <w:r w:rsidRPr="00550B8B">
        <w:br/>
      </w:r>
      <w:r w:rsidRPr="00550B8B">
        <w:rPr>
          <w:rFonts w:ascii="Segoe UI Emoji" w:hAnsi="Segoe UI Emoji" w:cs="Segoe UI Emoji"/>
        </w:rPr>
        <w:t>💡</w:t>
      </w:r>
      <w:r w:rsidRPr="00550B8B">
        <w:t xml:space="preserve"> </w:t>
      </w:r>
      <w:r w:rsidRPr="00550B8B">
        <w:rPr>
          <w:i/>
          <w:iCs/>
        </w:rPr>
        <w:t>PM angle</w:t>
      </w:r>
      <w:r w:rsidRPr="00550B8B">
        <w:t>: Important during homepage redesigns or SEO landing page sprints.</w:t>
      </w:r>
    </w:p>
    <w:p w14:paraId="4D6307F3" w14:textId="77777777" w:rsidR="00550B8B" w:rsidRPr="00550B8B" w:rsidRDefault="00550B8B" w:rsidP="00550B8B">
      <w:r w:rsidRPr="00550B8B">
        <w:pict w14:anchorId="46E0EA10">
          <v:rect id="_x0000_i1110" style="width:0;height:1.5pt" o:hralign="center" o:hrstd="t" o:hr="t" fillcolor="#a0a0a0" stroked="f"/>
        </w:pict>
      </w:r>
    </w:p>
    <w:p w14:paraId="6B34DC00" w14:textId="77777777" w:rsidR="00550B8B" w:rsidRPr="00550B8B" w:rsidRDefault="00550B8B" w:rsidP="00A975F8">
      <w:pPr>
        <w:pStyle w:val="Heading2"/>
      </w:pPr>
      <w:r w:rsidRPr="00550B8B">
        <w:t>7. Site Speed / Page Load Time</w:t>
      </w:r>
    </w:p>
    <w:p w14:paraId="65E8ED53" w14:textId="77777777" w:rsidR="00550B8B" w:rsidRPr="00550B8B" w:rsidRDefault="00550B8B" w:rsidP="00550B8B">
      <w:r w:rsidRPr="00550B8B">
        <w:t>Measures how quickly your website loads.</w:t>
      </w:r>
      <w:r w:rsidRPr="00550B8B">
        <w:br/>
      </w:r>
      <w:r w:rsidRPr="00550B8B">
        <w:rPr>
          <w:rFonts w:ascii="Segoe UI Emoji" w:hAnsi="Segoe UI Emoji" w:cs="Segoe UI Emoji"/>
        </w:rPr>
        <w:t>📌</w:t>
      </w:r>
      <w:r w:rsidRPr="00550B8B">
        <w:t xml:space="preserve"> </w:t>
      </w:r>
      <w:r w:rsidRPr="00550B8B">
        <w:rPr>
          <w:i/>
          <w:iCs/>
        </w:rPr>
        <w:t>Why it matters</w:t>
      </w:r>
      <w:r w:rsidRPr="00550B8B">
        <w:t>: A slow site hurts conversions, SEO, and customer satisfaction.</w:t>
      </w:r>
      <w:r w:rsidRPr="00550B8B">
        <w:br/>
      </w:r>
      <w:r w:rsidRPr="00550B8B">
        <w:rPr>
          <w:rFonts w:ascii="Segoe UI Emoji" w:hAnsi="Segoe UI Emoji" w:cs="Segoe UI Emoji"/>
        </w:rPr>
        <w:t>💡</w:t>
      </w:r>
      <w:r w:rsidRPr="00550B8B">
        <w:t xml:space="preserve"> </w:t>
      </w:r>
      <w:r w:rsidRPr="00550B8B">
        <w:rPr>
          <w:i/>
          <w:iCs/>
        </w:rPr>
        <w:t>Use tools</w:t>
      </w:r>
      <w:r w:rsidRPr="00550B8B">
        <w:t xml:space="preserve">: Google </w:t>
      </w:r>
      <w:proofErr w:type="spellStart"/>
      <w:r w:rsidRPr="00550B8B">
        <w:t>PageSpeed</w:t>
      </w:r>
      <w:proofErr w:type="spellEnd"/>
      <w:r w:rsidRPr="00550B8B">
        <w:t xml:space="preserve"> Insights, </w:t>
      </w:r>
      <w:proofErr w:type="spellStart"/>
      <w:r w:rsidRPr="00550B8B">
        <w:t>GTmetrix</w:t>
      </w:r>
      <w:proofErr w:type="spellEnd"/>
      <w:r w:rsidRPr="00550B8B">
        <w:t>, or Lighthouse.</w:t>
      </w:r>
    </w:p>
    <w:p w14:paraId="33E576C6" w14:textId="77777777" w:rsidR="00550B8B" w:rsidRPr="00550B8B" w:rsidRDefault="00550B8B" w:rsidP="00550B8B">
      <w:r w:rsidRPr="00550B8B">
        <w:pict w14:anchorId="3D804373">
          <v:rect id="_x0000_i1111" style="width:0;height:1.5pt" o:hralign="center" o:hrstd="t" o:hr="t" fillcolor="#a0a0a0" stroked="f"/>
        </w:pict>
      </w:r>
    </w:p>
    <w:p w14:paraId="050A59CF" w14:textId="77777777" w:rsidR="00550B8B" w:rsidRPr="00550B8B" w:rsidRDefault="00550B8B" w:rsidP="00A975F8">
      <w:pPr>
        <w:pStyle w:val="Heading2"/>
      </w:pPr>
      <w:r w:rsidRPr="00550B8B">
        <w:t>8. Return Rate</w:t>
      </w:r>
    </w:p>
    <w:p w14:paraId="7923FF6F" w14:textId="77777777" w:rsidR="00550B8B" w:rsidRPr="00550B8B" w:rsidRDefault="00550B8B" w:rsidP="00550B8B">
      <w:r w:rsidRPr="00550B8B">
        <w:t>Percentage of sold products that are returned.</w:t>
      </w:r>
      <w:r w:rsidRPr="00550B8B">
        <w:br/>
      </w:r>
      <w:r w:rsidRPr="00550B8B">
        <w:rPr>
          <w:rFonts w:ascii="Segoe UI Emoji" w:hAnsi="Segoe UI Emoji" w:cs="Segoe UI Emoji"/>
        </w:rPr>
        <w:t>📌</w:t>
      </w:r>
      <w:r w:rsidRPr="00550B8B">
        <w:t xml:space="preserve"> </w:t>
      </w:r>
      <w:r w:rsidRPr="00550B8B">
        <w:rPr>
          <w:i/>
          <w:iCs/>
        </w:rPr>
        <w:t>Why it matters</w:t>
      </w:r>
      <w:r w:rsidRPr="00550B8B">
        <w:t>: High return rates can cut into margins and signal product or sizing issues.</w:t>
      </w:r>
      <w:r w:rsidRPr="00550B8B">
        <w:br/>
      </w:r>
      <w:r w:rsidRPr="00550B8B">
        <w:rPr>
          <w:rFonts w:ascii="Segoe UI Emoji" w:hAnsi="Segoe UI Emoji" w:cs="Segoe UI Emoji"/>
        </w:rPr>
        <w:t>💡</w:t>
      </w:r>
      <w:r w:rsidRPr="00550B8B">
        <w:t xml:space="preserve"> </w:t>
      </w:r>
      <w:r w:rsidRPr="00550B8B">
        <w:rPr>
          <w:i/>
          <w:iCs/>
        </w:rPr>
        <w:t>Monitor post-launch</w:t>
      </w:r>
      <w:r w:rsidRPr="00550B8B">
        <w:t>: Especially after product page or shipping policy changes.</w:t>
      </w:r>
    </w:p>
    <w:p w14:paraId="750B5017" w14:textId="77777777" w:rsidR="00550B8B" w:rsidRPr="00550B8B" w:rsidRDefault="00550B8B" w:rsidP="00550B8B">
      <w:r w:rsidRPr="00550B8B">
        <w:pict w14:anchorId="7CA8723C">
          <v:rect id="_x0000_i1112" style="width:0;height:1.5pt" o:hralign="center" o:hrstd="t" o:hr="t" fillcolor="#a0a0a0" stroked="f"/>
        </w:pict>
      </w:r>
    </w:p>
    <w:p w14:paraId="4E0C6B7B" w14:textId="77777777" w:rsidR="00550B8B" w:rsidRPr="00550B8B" w:rsidRDefault="00550B8B" w:rsidP="00A975F8">
      <w:pPr>
        <w:pStyle w:val="Heading2"/>
      </w:pPr>
      <w:r w:rsidRPr="00550B8B">
        <w:lastRenderedPageBreak/>
        <w:t>9. Traffic Sources</w:t>
      </w:r>
    </w:p>
    <w:p w14:paraId="4D842187" w14:textId="77777777" w:rsidR="00550B8B" w:rsidRPr="00550B8B" w:rsidRDefault="00550B8B" w:rsidP="00550B8B">
      <w:r w:rsidRPr="00550B8B">
        <w:t>Tracks where your visitors come from: organic, paid, direct, social, etc.</w:t>
      </w:r>
      <w:r w:rsidRPr="00550B8B">
        <w:br/>
      </w:r>
      <w:r w:rsidRPr="00550B8B">
        <w:rPr>
          <w:rFonts w:ascii="Segoe UI Emoji" w:hAnsi="Segoe UI Emoji" w:cs="Segoe UI Emoji"/>
        </w:rPr>
        <w:t>📌</w:t>
      </w:r>
      <w:r w:rsidRPr="00550B8B">
        <w:t xml:space="preserve"> </w:t>
      </w:r>
      <w:r w:rsidRPr="00550B8B">
        <w:rPr>
          <w:i/>
          <w:iCs/>
        </w:rPr>
        <w:t>Why it matters</w:t>
      </w:r>
      <w:r w:rsidRPr="00550B8B">
        <w:t>: Shows which channels are most effective for your campaigns or site launches.</w:t>
      </w:r>
      <w:r w:rsidRPr="00550B8B">
        <w:br/>
      </w:r>
      <w:r w:rsidRPr="00550B8B">
        <w:rPr>
          <w:rFonts w:ascii="Segoe UI Emoji" w:hAnsi="Segoe UI Emoji" w:cs="Segoe UI Emoji"/>
        </w:rPr>
        <w:t>💡</w:t>
      </w:r>
      <w:r w:rsidRPr="00550B8B">
        <w:t xml:space="preserve"> </w:t>
      </w:r>
      <w:r w:rsidRPr="00550B8B">
        <w:rPr>
          <w:i/>
          <w:iCs/>
        </w:rPr>
        <w:t>Integrate with</w:t>
      </w:r>
      <w:r w:rsidRPr="00550B8B">
        <w:t>: Google Analytics or HubSpot dashboards.</w:t>
      </w:r>
    </w:p>
    <w:p w14:paraId="61071BB2" w14:textId="77777777" w:rsidR="00550B8B" w:rsidRPr="00550B8B" w:rsidRDefault="00550B8B" w:rsidP="00550B8B">
      <w:r w:rsidRPr="00550B8B">
        <w:pict w14:anchorId="6533515E">
          <v:rect id="_x0000_i1113" style="width:0;height:1.5pt" o:hralign="center" o:hrstd="t" o:hr="t" fillcolor="#a0a0a0" stroked="f"/>
        </w:pict>
      </w:r>
    </w:p>
    <w:p w14:paraId="68BE6BD4" w14:textId="77777777" w:rsidR="00550B8B" w:rsidRPr="00550B8B" w:rsidRDefault="00550B8B" w:rsidP="00A975F8">
      <w:pPr>
        <w:pStyle w:val="Heading2"/>
      </w:pPr>
      <w:r w:rsidRPr="00550B8B">
        <w:t>10. Net Promoter Score (NPS)</w:t>
      </w:r>
    </w:p>
    <w:p w14:paraId="6C3BA0FE" w14:textId="77777777" w:rsidR="00550B8B" w:rsidRPr="00550B8B" w:rsidRDefault="00550B8B" w:rsidP="00550B8B">
      <w:r w:rsidRPr="00550B8B">
        <w:t>A customer satisfaction metric that measures how likely customers are to recommend you.</w:t>
      </w:r>
      <w:r w:rsidRPr="00550B8B">
        <w:br/>
      </w:r>
      <w:r w:rsidRPr="00550B8B">
        <w:rPr>
          <w:rFonts w:ascii="Segoe UI Emoji" w:hAnsi="Segoe UI Emoji" w:cs="Segoe UI Emoji"/>
        </w:rPr>
        <w:t>📌</w:t>
      </w:r>
      <w:r w:rsidRPr="00550B8B">
        <w:t xml:space="preserve"> </w:t>
      </w:r>
      <w:r w:rsidRPr="00550B8B">
        <w:rPr>
          <w:i/>
          <w:iCs/>
        </w:rPr>
        <w:t>Why it matters</w:t>
      </w:r>
      <w:r w:rsidRPr="00550B8B">
        <w:t>: High NPS correlates with loyalty and brand advocacy.</w:t>
      </w:r>
      <w:r w:rsidRPr="00550B8B">
        <w:br/>
      </w:r>
      <w:r w:rsidRPr="00550B8B">
        <w:rPr>
          <w:rFonts w:ascii="Segoe UI Emoji" w:hAnsi="Segoe UI Emoji" w:cs="Segoe UI Emoji"/>
        </w:rPr>
        <w:t>💡</w:t>
      </w:r>
      <w:r w:rsidRPr="00550B8B">
        <w:t xml:space="preserve"> </w:t>
      </w:r>
      <w:r w:rsidRPr="00550B8B">
        <w:rPr>
          <w:i/>
          <w:iCs/>
        </w:rPr>
        <w:t>Project relevance</w:t>
      </w:r>
      <w:r w:rsidRPr="00550B8B">
        <w:t>: Gather post-launch feedback to measure success beyond tech delivery.</w:t>
      </w:r>
    </w:p>
    <w:p w14:paraId="469C2F94" w14:textId="77777777" w:rsidR="00550B8B" w:rsidRPr="00550B8B" w:rsidRDefault="00550B8B" w:rsidP="00550B8B">
      <w:r w:rsidRPr="00550B8B">
        <w:pict w14:anchorId="7CC580CD">
          <v:rect id="_x0000_i1114" style="width:0;height:1.5pt" o:hralign="center" o:hrstd="t" o:hr="t" fillcolor="#a0a0a0" stroked="f"/>
        </w:pict>
      </w:r>
    </w:p>
    <w:p w14:paraId="70DA0B9E" w14:textId="77777777" w:rsidR="00550B8B" w:rsidRPr="00550B8B" w:rsidRDefault="00550B8B" w:rsidP="00E57BA8">
      <w:pPr>
        <w:pStyle w:val="Heading2"/>
      </w:pPr>
      <w:r w:rsidRPr="00550B8B">
        <w:t>Final Thoughts</w:t>
      </w:r>
    </w:p>
    <w:p w14:paraId="77FC97D8" w14:textId="77777777" w:rsidR="00550B8B" w:rsidRPr="00550B8B" w:rsidRDefault="00550B8B" w:rsidP="00550B8B">
      <w:r w:rsidRPr="00550B8B">
        <w:t>Great e-commerce project managers don’t just launch features—they drive results. These KPIs help translate business strategy into measurable outcomes. Whether you’re launching a Shopify store, managing an Adobe Commerce upgrade, or optimizing checkout flows, tracking these KPIs will keep you aligned with the bottom line.</w:t>
      </w:r>
    </w:p>
    <w:p w14:paraId="305A2597" w14:textId="77777777" w:rsidR="00550B8B" w:rsidRPr="00550B8B" w:rsidRDefault="00550B8B" w:rsidP="00550B8B">
      <w:r w:rsidRPr="00550B8B">
        <w:rPr>
          <w:b/>
          <w:bCs/>
        </w:rPr>
        <w:t>Pro Tip</w:t>
      </w:r>
      <w:r w:rsidRPr="00550B8B">
        <w:t>: Don’t track everything—track what matters to your stakeholders and use dashboards to keep it visual, actionable, and up to date.</w:t>
      </w:r>
    </w:p>
    <w:p w14:paraId="58252F82" w14:textId="77777777" w:rsidR="00550B8B" w:rsidRDefault="00550B8B"/>
    <w:p w14:paraId="259C716F" w14:textId="1119B47B" w:rsidR="00550B8B" w:rsidRPr="00E57BA8" w:rsidRDefault="00550B8B">
      <w:pPr>
        <w:rPr>
          <w:b/>
          <w:bCs/>
        </w:rPr>
      </w:pPr>
      <w:r w:rsidRPr="00E57BA8">
        <w:rPr>
          <w:b/>
          <w:bCs/>
        </w:rPr>
        <w:t>#EcommerceProjectManagement #EcommerceKPIs #DigitalProjectManager #EcommerceSuccess #ConversionRateOptimization #CustomerExperience #DataDrivenDecisions #EcommerceMetrics #ProjectManagementTips #OnlineRetailStrategy #EcommerceGrowth #KPItracking #ShopifyPM #AgileEcommerce #CustomerJourney #ProjectManagerLife</w:t>
      </w:r>
      <w:r w:rsidRPr="00E57BA8">
        <w:rPr>
          <w:b/>
          <w:bCs/>
        </w:rPr>
        <w:t xml:space="preserve"> #ManagingProjectsTheAgileWay</w:t>
      </w:r>
    </w:p>
    <w:sectPr w:rsidR="00550B8B" w:rsidRPr="00E57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8B"/>
    <w:rsid w:val="00550B8B"/>
    <w:rsid w:val="005724BA"/>
    <w:rsid w:val="00A975F8"/>
    <w:rsid w:val="00E5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69199"/>
  <w15:chartTrackingRefBased/>
  <w15:docId w15:val="{FE9A8043-6C3B-4CF3-8E9A-E1C8604F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B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B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B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2025-05-14T19:39:00Z</dcterms:created>
  <dcterms:modified xsi:type="dcterms:W3CDTF">2025-05-14T20:07:00Z</dcterms:modified>
</cp:coreProperties>
</file>