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33F0" w14:textId="563326F8" w:rsidR="00A55E0C" w:rsidRDefault="00A55E0C" w:rsidP="00A55E0C">
      <w:pPr>
        <w:pStyle w:val="Heading1"/>
      </w:pPr>
      <w:r w:rsidRPr="00A55E0C">
        <w:t>Overcoming Negativity in Teams: Strategies for Cultivating Positivity and Optimism</w:t>
      </w:r>
    </w:p>
    <w:p w14:paraId="7D78342A" w14:textId="3A74107E" w:rsidR="00E25C9C" w:rsidRDefault="00E25C9C" w:rsidP="00393628">
      <w:pPr>
        <w:rPr>
          <w:b/>
          <w:bCs/>
        </w:rPr>
      </w:pPr>
      <w:r w:rsidRPr="00E25C9C">
        <w:rPr>
          <w:b/>
          <w:bCs/>
        </w:rPr>
        <w:t>Published on 4 January 2026 at 12:39</w:t>
      </w:r>
    </w:p>
    <w:p w14:paraId="725D9A5B" w14:textId="24DE4134" w:rsidR="00393628" w:rsidRPr="00393628" w:rsidRDefault="00393628" w:rsidP="00393628">
      <w:pPr>
        <w:rPr>
          <w:b/>
          <w:bCs/>
        </w:rPr>
      </w:pPr>
      <w:r w:rsidRPr="00393628">
        <w:rPr>
          <w:b/>
          <w:bCs/>
        </w:rPr>
        <w:t>By Kimberly Wiethoff, MBA, PMP, PMI-ACP</w:t>
      </w:r>
    </w:p>
    <w:p w14:paraId="1DDD5239" w14:textId="0F4D94C0" w:rsidR="00A55E0C" w:rsidRPr="00A55E0C" w:rsidRDefault="00A55E0C" w:rsidP="00A55E0C">
      <w:r w:rsidRPr="00A55E0C">
        <w:t>Negativity in a team can be like a dark cloud looming over productivity, collaboration, and morale. When one team member consistently sees the glass as half empty, it can dampen the enthusiasm of the entire group. In this blog post, we'll explore some common issues that arise when dealing with a negative team member and offer suggestions to guide them towards a more positive and optimistic mindset.</w:t>
      </w:r>
    </w:p>
    <w:p w14:paraId="4EA8227B" w14:textId="77777777" w:rsidR="00A55E0C" w:rsidRPr="00A55E0C" w:rsidRDefault="00A55E0C" w:rsidP="00A55E0C">
      <w:pPr>
        <w:pStyle w:val="Heading2"/>
      </w:pPr>
      <w:r w:rsidRPr="00A55E0C">
        <w:t>Identifying Issues Caused by Negativity:</w:t>
      </w:r>
    </w:p>
    <w:p w14:paraId="233FB75B" w14:textId="77777777" w:rsidR="00A55E0C" w:rsidRPr="00A55E0C" w:rsidRDefault="00A55E0C" w:rsidP="00A55E0C">
      <w:pPr>
        <w:numPr>
          <w:ilvl w:val="0"/>
          <w:numId w:val="1"/>
        </w:numPr>
      </w:pPr>
      <w:r w:rsidRPr="00A55E0C">
        <w:rPr>
          <w:b/>
          <w:bCs/>
        </w:rPr>
        <w:t>Impact on Team Morale:</w:t>
      </w:r>
      <w:r w:rsidRPr="00A55E0C">
        <w:t xml:space="preserve"> Negative attitudes can spread like wildfire, affecting the morale of the entire team. Pessimistic remarks and complaints can create a toxic atmosphere, leading to decreased motivation and engagement.</w:t>
      </w:r>
    </w:p>
    <w:p w14:paraId="5E69DC66" w14:textId="77777777" w:rsidR="00A55E0C" w:rsidRPr="00A55E0C" w:rsidRDefault="00A55E0C" w:rsidP="00A55E0C">
      <w:pPr>
        <w:numPr>
          <w:ilvl w:val="0"/>
          <w:numId w:val="1"/>
        </w:numPr>
      </w:pPr>
      <w:r w:rsidRPr="00A55E0C">
        <w:rPr>
          <w:b/>
          <w:bCs/>
        </w:rPr>
        <w:t>Reduced Collaboration:</w:t>
      </w:r>
      <w:r w:rsidRPr="00A55E0C">
        <w:t xml:space="preserve"> Constant negativity can hinder effective collaboration within the team. When team members are focused on criticism and complaints, they may be less inclined to participate in brainstorming sessions or offer constructive feedback.</w:t>
      </w:r>
    </w:p>
    <w:p w14:paraId="1E3913B1" w14:textId="77777777" w:rsidR="00A55E0C" w:rsidRPr="00A55E0C" w:rsidRDefault="00A55E0C" w:rsidP="00A55E0C">
      <w:pPr>
        <w:numPr>
          <w:ilvl w:val="0"/>
          <w:numId w:val="1"/>
        </w:numPr>
      </w:pPr>
      <w:r w:rsidRPr="00A55E0C">
        <w:rPr>
          <w:b/>
          <w:bCs/>
        </w:rPr>
        <w:t>Lowered Productivity:</w:t>
      </w:r>
      <w:r w:rsidRPr="00A55E0C">
        <w:t xml:space="preserve"> Negativity can drain energy and focus, leading to decreased productivity. Team members may become demotivated and procrastinate on tasks, resulting in missed deadlines and subpar results.</w:t>
      </w:r>
    </w:p>
    <w:p w14:paraId="0EB53097" w14:textId="77777777" w:rsidR="00A55E0C" w:rsidRPr="00A55E0C" w:rsidRDefault="00A55E0C" w:rsidP="00A55E0C">
      <w:pPr>
        <w:numPr>
          <w:ilvl w:val="0"/>
          <w:numId w:val="1"/>
        </w:numPr>
      </w:pPr>
      <w:r w:rsidRPr="00A55E0C">
        <w:rPr>
          <w:b/>
          <w:bCs/>
        </w:rPr>
        <w:t>Impaired Problem-Solving:</w:t>
      </w:r>
      <w:r w:rsidRPr="00A55E0C">
        <w:t xml:space="preserve"> A negative mindset can cloud judgment and hinder effective problem-solving. Instead of approaching challenges with optimism and creativity, team members may become fixated on obstacles and limitations.</w:t>
      </w:r>
    </w:p>
    <w:p w14:paraId="3C481FAD" w14:textId="77777777" w:rsidR="00A55E0C" w:rsidRPr="00A55E0C" w:rsidRDefault="00A55E0C" w:rsidP="00A55E0C">
      <w:pPr>
        <w:pStyle w:val="Heading2"/>
      </w:pPr>
      <w:r w:rsidRPr="00A55E0C">
        <w:t>Strategies for Cultivating Positivity:</w:t>
      </w:r>
    </w:p>
    <w:p w14:paraId="35F3FB4D" w14:textId="77777777" w:rsidR="00A55E0C" w:rsidRPr="00A55E0C" w:rsidRDefault="00A55E0C" w:rsidP="00A55E0C">
      <w:pPr>
        <w:numPr>
          <w:ilvl w:val="0"/>
          <w:numId w:val="2"/>
        </w:numPr>
      </w:pPr>
      <w:r w:rsidRPr="00A55E0C">
        <w:rPr>
          <w:b/>
          <w:bCs/>
        </w:rPr>
        <w:t>Lead by Example:</w:t>
      </w:r>
      <w:r w:rsidRPr="00A55E0C">
        <w:t xml:space="preserve"> As a leader or fellow team member, demonstrate a positive attitude in your interactions and communications. Be a role model for optimism and resilience, even in the face of challenges.</w:t>
      </w:r>
    </w:p>
    <w:p w14:paraId="6BFC8F70" w14:textId="77777777" w:rsidR="00A55E0C" w:rsidRPr="00A55E0C" w:rsidRDefault="00A55E0C" w:rsidP="00A55E0C">
      <w:pPr>
        <w:numPr>
          <w:ilvl w:val="0"/>
          <w:numId w:val="2"/>
        </w:numPr>
      </w:pPr>
      <w:r w:rsidRPr="00A55E0C">
        <w:rPr>
          <w:b/>
          <w:bCs/>
        </w:rPr>
        <w:t>Encourage Open Dialogue:</w:t>
      </w:r>
      <w:r w:rsidRPr="00A55E0C">
        <w:t xml:space="preserve"> Foster an environment where team members feel comfortable expressing their concerns and frustrations. Encourage constructive </w:t>
      </w:r>
      <w:proofErr w:type="gramStart"/>
      <w:r w:rsidRPr="00A55E0C">
        <w:t>feedback, but</w:t>
      </w:r>
      <w:proofErr w:type="gramEnd"/>
      <w:r w:rsidRPr="00A55E0C">
        <w:t xml:space="preserve"> also challenge negative perspectives and offer alternative viewpoints.</w:t>
      </w:r>
    </w:p>
    <w:p w14:paraId="5317AD0E" w14:textId="77777777" w:rsidR="00A55E0C" w:rsidRPr="00A55E0C" w:rsidRDefault="00A55E0C" w:rsidP="00A55E0C">
      <w:pPr>
        <w:numPr>
          <w:ilvl w:val="0"/>
          <w:numId w:val="2"/>
        </w:numPr>
      </w:pPr>
      <w:r w:rsidRPr="00A55E0C">
        <w:rPr>
          <w:b/>
          <w:bCs/>
        </w:rPr>
        <w:lastRenderedPageBreak/>
        <w:t>Provide Constructive Feedback:</w:t>
      </w:r>
      <w:r w:rsidRPr="00A55E0C">
        <w:t xml:space="preserve"> Offer specific feedback to the negative team </w:t>
      </w:r>
      <w:proofErr w:type="gramStart"/>
      <w:r w:rsidRPr="00A55E0C">
        <w:t>member</w:t>
      </w:r>
      <w:proofErr w:type="gramEnd"/>
      <w:r w:rsidRPr="00A55E0C">
        <w:t xml:space="preserve"> about the impact of their attitude on the team dynamics. Focus on behaviors rather than personality traits and provide suggestions for improvement.</w:t>
      </w:r>
    </w:p>
    <w:p w14:paraId="4E56C52E" w14:textId="77777777" w:rsidR="00A55E0C" w:rsidRPr="00A55E0C" w:rsidRDefault="00A55E0C" w:rsidP="00A55E0C">
      <w:pPr>
        <w:numPr>
          <w:ilvl w:val="0"/>
          <w:numId w:val="2"/>
        </w:numPr>
      </w:pPr>
      <w:r w:rsidRPr="00A55E0C">
        <w:rPr>
          <w:b/>
          <w:bCs/>
        </w:rPr>
        <w:t>Highlight Positives:</w:t>
      </w:r>
      <w:r w:rsidRPr="00A55E0C">
        <w:t xml:space="preserve"> Celebrate successes, no matter how small, and acknowledge the contributions of team members. Shine a spotlight on positive achievements and milestones to foster a culture of appreciation and recognition.</w:t>
      </w:r>
    </w:p>
    <w:p w14:paraId="71D76068" w14:textId="77777777" w:rsidR="00A55E0C" w:rsidRPr="00A55E0C" w:rsidRDefault="00A55E0C" w:rsidP="00A55E0C">
      <w:pPr>
        <w:numPr>
          <w:ilvl w:val="0"/>
          <w:numId w:val="2"/>
        </w:numPr>
      </w:pPr>
      <w:r w:rsidRPr="00A55E0C">
        <w:rPr>
          <w:b/>
          <w:bCs/>
        </w:rPr>
        <w:t>Promote Self-Awareness:</w:t>
      </w:r>
      <w:r w:rsidRPr="00A55E0C">
        <w:t xml:space="preserve"> Encourage the negative team member to reflect on their own attitudes and behaviors. Help them recognize the impact of their negativity on themselves and others and explore strategies for cultivating a more positive outlook.</w:t>
      </w:r>
    </w:p>
    <w:p w14:paraId="6E9A68CB" w14:textId="77777777" w:rsidR="00A55E0C" w:rsidRPr="00A55E0C" w:rsidRDefault="00A55E0C" w:rsidP="00A55E0C">
      <w:pPr>
        <w:numPr>
          <w:ilvl w:val="0"/>
          <w:numId w:val="2"/>
        </w:numPr>
      </w:pPr>
      <w:r w:rsidRPr="00A55E0C">
        <w:rPr>
          <w:b/>
          <w:bCs/>
        </w:rPr>
        <w:t>Set Realistic Goals:</w:t>
      </w:r>
      <w:r w:rsidRPr="00A55E0C">
        <w:t xml:space="preserve"> Break down larger goals into smaller, achievable milestones to provide a sense of progress and accomplishment. Encourage the negative team </w:t>
      </w:r>
      <w:proofErr w:type="gramStart"/>
      <w:r w:rsidRPr="00A55E0C">
        <w:t>member</w:t>
      </w:r>
      <w:proofErr w:type="gramEnd"/>
      <w:r w:rsidRPr="00A55E0C">
        <w:t xml:space="preserve"> to focus on incremental improvements and celebrate their successes along the way.</w:t>
      </w:r>
    </w:p>
    <w:p w14:paraId="34B32D0E" w14:textId="77777777" w:rsidR="00A55E0C" w:rsidRPr="00A55E0C" w:rsidRDefault="00A55E0C" w:rsidP="00A55E0C">
      <w:pPr>
        <w:numPr>
          <w:ilvl w:val="0"/>
          <w:numId w:val="2"/>
        </w:numPr>
      </w:pPr>
      <w:r w:rsidRPr="00A55E0C">
        <w:rPr>
          <w:b/>
          <w:bCs/>
        </w:rPr>
        <w:t>Offer Support and Resources:</w:t>
      </w:r>
      <w:r w:rsidRPr="00A55E0C">
        <w:t xml:space="preserve"> Provide resources such as books, articles, or workshops on positive thinking and resilience. Offer support and encouragement as they work towards developing a more optimistic mindset.</w:t>
      </w:r>
    </w:p>
    <w:p w14:paraId="58D44EEC" w14:textId="77777777" w:rsidR="00A55E0C" w:rsidRPr="00A55E0C" w:rsidRDefault="00A55E0C" w:rsidP="00A55E0C">
      <w:pPr>
        <w:numPr>
          <w:ilvl w:val="0"/>
          <w:numId w:val="2"/>
        </w:numPr>
      </w:pPr>
      <w:r w:rsidRPr="00A55E0C">
        <w:rPr>
          <w:b/>
          <w:bCs/>
        </w:rPr>
        <w:t>Seek Professional Help if Needed:</w:t>
      </w:r>
      <w:r w:rsidRPr="00A55E0C">
        <w:t xml:space="preserve"> If </w:t>
      </w:r>
      <w:proofErr w:type="gramStart"/>
      <w:r w:rsidRPr="00A55E0C">
        <w:t>the negativity</w:t>
      </w:r>
      <w:proofErr w:type="gramEnd"/>
      <w:r w:rsidRPr="00A55E0C">
        <w:t xml:space="preserve"> stems from deeper issues such as stress, anxiety, or depression, encourage the team member to seek professional help from a therapist or counselor. Provide support and understanding during their journey towards mental well-being.</w:t>
      </w:r>
    </w:p>
    <w:p w14:paraId="63E48F98" w14:textId="77777777" w:rsidR="00A55E0C" w:rsidRPr="00A55E0C" w:rsidRDefault="00A55E0C" w:rsidP="00A55E0C">
      <w:pPr>
        <w:pStyle w:val="Heading2"/>
      </w:pPr>
      <w:r w:rsidRPr="00A55E0C">
        <w:t>Real World Example</w:t>
      </w:r>
    </w:p>
    <w:p w14:paraId="5265AE95" w14:textId="77777777" w:rsidR="00A55E0C" w:rsidRPr="00A55E0C" w:rsidRDefault="00A55E0C" w:rsidP="00A55E0C">
      <w:r w:rsidRPr="00A55E0C">
        <w:t xml:space="preserve">I once worked on a team where a team member was just not happy with anything the team suggested. He would always point out the negative things that could and probably would go wrong. I had a conversation with him and told him that I really appreciated his insights on identifying risks as it is very important. However, I told him the approach he was taking was a bit negative and was bringing team morale and collaboration down. I explained to him that every negative idea could be explained in a positive way and by doing that he would </w:t>
      </w:r>
      <w:proofErr w:type="gramStart"/>
      <w:r w:rsidRPr="00A55E0C">
        <w:t>actually become</w:t>
      </w:r>
      <w:proofErr w:type="gramEnd"/>
      <w:r w:rsidRPr="00A55E0C">
        <w:t xml:space="preserve"> an inspirational leader for the team. I also got to know him a little better and found </w:t>
      </w:r>
      <w:proofErr w:type="gramStart"/>
      <w:r w:rsidRPr="00A55E0C">
        <w:t>out</w:t>
      </w:r>
      <w:proofErr w:type="gramEnd"/>
      <w:r w:rsidRPr="00A55E0C">
        <w:t xml:space="preserve"> some of his hobbies outside of work which corresponded with some of mine. By connecting with him on topics that were of </w:t>
      </w:r>
      <w:proofErr w:type="gramStart"/>
      <w:r w:rsidRPr="00A55E0C">
        <w:t>his interest</w:t>
      </w:r>
      <w:proofErr w:type="gramEnd"/>
      <w:r w:rsidRPr="00A55E0C">
        <w:t>, we were able to open the lines of communication between us and form a better working relationship.</w:t>
      </w:r>
    </w:p>
    <w:p w14:paraId="21E76758" w14:textId="77777777" w:rsidR="00A55E0C" w:rsidRPr="00A55E0C" w:rsidRDefault="00A55E0C" w:rsidP="00A55E0C">
      <w:pPr>
        <w:pStyle w:val="Heading2"/>
      </w:pPr>
      <w:r w:rsidRPr="00A55E0C">
        <w:lastRenderedPageBreak/>
        <w:t>Conclusion</w:t>
      </w:r>
    </w:p>
    <w:p w14:paraId="45744CF2" w14:textId="77777777" w:rsidR="00A55E0C" w:rsidRPr="00A55E0C" w:rsidRDefault="00A55E0C" w:rsidP="00A55E0C">
      <w:r w:rsidRPr="00A55E0C">
        <w:t>By addressing negativity proactively and promoting a culture of positivity and optimism, teams can cultivate a supportive and resilient environment where everyone can thrive and succeed.</w:t>
      </w:r>
    </w:p>
    <w:p w14:paraId="5815C8AD" w14:textId="25076542" w:rsidR="00A55E0C" w:rsidRPr="00E25C9C" w:rsidRDefault="00E25C9C">
      <w:pPr>
        <w:rPr>
          <w:b/>
          <w:bCs/>
        </w:rPr>
      </w:pPr>
      <w:r w:rsidRPr="00E25C9C">
        <w:rPr>
          <w:b/>
          <w:bCs/>
        </w:rPr>
        <w:t>#Leadership #TeamLeadership #TeamCulture #PositiveLeadership #EmotionalIntelligence #WorkplaceWellbeing #TeamDynamics #Collaboration #ChangeLeadership #ResilientTeams #PeopleLeadership #PsychologicalSafety #ConflictResolution #CoachingLeadership #ContinuousImprovement #ProjectManagement #PMLeadership #ManagingProjectsTheAgileWay</w:t>
      </w:r>
    </w:p>
    <w:sectPr w:rsidR="00A55E0C" w:rsidRPr="00E2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0032"/>
    <w:multiLevelType w:val="multilevel"/>
    <w:tmpl w:val="70EC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92582"/>
    <w:multiLevelType w:val="multilevel"/>
    <w:tmpl w:val="6440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839708">
    <w:abstractNumId w:val="0"/>
  </w:num>
  <w:num w:numId="2" w16cid:durableId="92781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0C"/>
    <w:rsid w:val="000A7F07"/>
    <w:rsid w:val="00393628"/>
    <w:rsid w:val="00A55E0C"/>
    <w:rsid w:val="00E25C9C"/>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1F09"/>
  <w15:chartTrackingRefBased/>
  <w15:docId w15:val="{6E945310-3812-4925-97BC-63554C3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5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0C"/>
    <w:rPr>
      <w:rFonts w:eastAsiaTheme="majorEastAsia" w:cstheme="majorBidi"/>
      <w:color w:val="272727" w:themeColor="text1" w:themeTint="D8"/>
    </w:rPr>
  </w:style>
  <w:style w:type="paragraph" w:styleId="Title">
    <w:name w:val="Title"/>
    <w:basedOn w:val="Normal"/>
    <w:next w:val="Normal"/>
    <w:link w:val="TitleChar"/>
    <w:uiPriority w:val="10"/>
    <w:qFormat/>
    <w:rsid w:val="00A55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0C"/>
    <w:pPr>
      <w:spacing w:before="160"/>
      <w:jc w:val="center"/>
    </w:pPr>
    <w:rPr>
      <w:i/>
      <w:iCs/>
      <w:color w:val="404040" w:themeColor="text1" w:themeTint="BF"/>
    </w:rPr>
  </w:style>
  <w:style w:type="character" w:customStyle="1" w:styleId="QuoteChar">
    <w:name w:val="Quote Char"/>
    <w:basedOn w:val="DefaultParagraphFont"/>
    <w:link w:val="Quote"/>
    <w:uiPriority w:val="29"/>
    <w:rsid w:val="00A55E0C"/>
    <w:rPr>
      <w:i/>
      <w:iCs/>
      <w:color w:val="404040" w:themeColor="text1" w:themeTint="BF"/>
    </w:rPr>
  </w:style>
  <w:style w:type="paragraph" w:styleId="ListParagraph">
    <w:name w:val="List Paragraph"/>
    <w:basedOn w:val="Normal"/>
    <w:uiPriority w:val="34"/>
    <w:qFormat/>
    <w:rsid w:val="00A55E0C"/>
    <w:pPr>
      <w:ind w:left="720"/>
      <w:contextualSpacing/>
    </w:pPr>
  </w:style>
  <w:style w:type="character" w:styleId="IntenseEmphasis">
    <w:name w:val="Intense Emphasis"/>
    <w:basedOn w:val="DefaultParagraphFont"/>
    <w:uiPriority w:val="21"/>
    <w:qFormat/>
    <w:rsid w:val="00A55E0C"/>
    <w:rPr>
      <w:i/>
      <w:iCs/>
      <w:color w:val="0F4761" w:themeColor="accent1" w:themeShade="BF"/>
    </w:rPr>
  </w:style>
  <w:style w:type="paragraph" w:styleId="IntenseQuote">
    <w:name w:val="Intense Quote"/>
    <w:basedOn w:val="Normal"/>
    <w:next w:val="Normal"/>
    <w:link w:val="IntenseQuoteChar"/>
    <w:uiPriority w:val="30"/>
    <w:qFormat/>
    <w:rsid w:val="00A5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0C"/>
    <w:rPr>
      <w:i/>
      <w:iCs/>
      <w:color w:val="0F4761" w:themeColor="accent1" w:themeShade="BF"/>
    </w:rPr>
  </w:style>
  <w:style w:type="character" w:styleId="IntenseReference">
    <w:name w:val="Intense Reference"/>
    <w:basedOn w:val="DefaultParagraphFont"/>
    <w:uiPriority w:val="32"/>
    <w:qFormat/>
    <w:rsid w:val="00A55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293">
      <w:bodyDiv w:val="1"/>
      <w:marLeft w:val="0"/>
      <w:marRight w:val="0"/>
      <w:marTop w:val="0"/>
      <w:marBottom w:val="0"/>
      <w:divBdr>
        <w:top w:val="none" w:sz="0" w:space="0" w:color="auto"/>
        <w:left w:val="none" w:sz="0" w:space="0" w:color="auto"/>
        <w:bottom w:val="none" w:sz="0" w:space="0" w:color="auto"/>
        <w:right w:val="none" w:sz="0" w:space="0" w:color="auto"/>
      </w:divBdr>
    </w:div>
    <w:div w:id="1734236649">
      <w:bodyDiv w:val="1"/>
      <w:marLeft w:val="0"/>
      <w:marRight w:val="0"/>
      <w:marTop w:val="0"/>
      <w:marBottom w:val="0"/>
      <w:divBdr>
        <w:top w:val="none" w:sz="0" w:space="0" w:color="auto"/>
        <w:left w:val="none" w:sz="0" w:space="0" w:color="auto"/>
        <w:bottom w:val="none" w:sz="0" w:space="0" w:color="auto"/>
        <w:right w:val="none" w:sz="0" w:space="0" w:color="auto"/>
      </w:divBdr>
    </w:div>
    <w:div w:id="1892424811">
      <w:bodyDiv w:val="1"/>
      <w:marLeft w:val="0"/>
      <w:marRight w:val="0"/>
      <w:marTop w:val="0"/>
      <w:marBottom w:val="0"/>
      <w:divBdr>
        <w:top w:val="none" w:sz="0" w:space="0" w:color="auto"/>
        <w:left w:val="none" w:sz="0" w:space="0" w:color="auto"/>
        <w:bottom w:val="none" w:sz="0" w:space="0" w:color="auto"/>
        <w:right w:val="none" w:sz="0" w:space="0" w:color="auto"/>
      </w:divBdr>
    </w:div>
    <w:div w:id="20211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710</Words>
  <Characters>4157</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2025-04-25T17:12:00Z</dcterms:created>
  <dcterms:modified xsi:type="dcterms:W3CDTF">2026-01-04T18:40:00Z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334461da-5928-4107-8e9e-a5e9ab9919dc</vt:lpwstr>
  </property>
</Properties>
</file>