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973B" w14:textId="07D67A9A" w:rsidR="00581525" w:rsidRDefault="00581525" w:rsidP="00581525">
      <w:pPr>
        <w:pStyle w:val="Heading1"/>
      </w:pPr>
      <w:r w:rsidRPr="00C46906">
        <w:t>PMP TRIGGER-WORD RECOGNITION GUIDE</w:t>
      </w:r>
    </w:p>
    <w:p w14:paraId="49B9D174" w14:textId="666171E9" w:rsidR="00581525" w:rsidRPr="00581525" w:rsidRDefault="00581525" w:rsidP="00581525">
      <w:r>
        <w:t>By Kimberly Wiethoff, MBA, PMP, PMI-ACP</w:t>
      </w:r>
    </w:p>
    <w:p w14:paraId="1AA665D6" w14:textId="77777777" w:rsidR="00581525" w:rsidRPr="00C46906" w:rsidRDefault="00581525" w:rsidP="00581525">
      <w:r w:rsidRPr="00C46906">
        <w:rPr>
          <w:i/>
          <w:iCs/>
        </w:rPr>
        <w:t>(What PMI wants you to do based on keywords in the question)</w:t>
      </w:r>
    </w:p>
    <w:p w14:paraId="7C9D8D71" w14:textId="77777777" w:rsidR="00581525" w:rsidRPr="00C46906" w:rsidRDefault="00581525" w:rsidP="00581525">
      <w:r w:rsidRPr="00C46906">
        <w:pict w14:anchorId="3FC508B2">
          <v:rect id="_x0000_i1025" style="width:0;height:1.5pt" o:hralign="center" o:hrstd="t" o:hr="t" fillcolor="#a0a0a0" stroked="f"/>
        </w:pict>
      </w:r>
    </w:p>
    <w:p w14:paraId="43482BED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CATEGORY 1 — COMPLIANCE / LEGAL / REGULATORY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812"/>
        <w:gridCol w:w="3062"/>
      </w:tblGrid>
      <w:tr w:rsidR="00581525" w:rsidRPr="00C46906" w14:paraId="1BD88BD9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C9F0F3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 / Phrases</w:t>
            </w:r>
          </w:p>
        </w:tc>
        <w:tc>
          <w:tcPr>
            <w:tcW w:w="0" w:type="auto"/>
            <w:vAlign w:val="center"/>
            <w:hideMark/>
          </w:tcPr>
          <w:p w14:paraId="582D698D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613726CE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27C3E966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9C398" w14:textId="77777777" w:rsidR="00581525" w:rsidRPr="00C46906" w:rsidRDefault="00581525" w:rsidP="00EC560E">
            <w:r w:rsidRPr="00C46906">
              <w:t>“Regulation / law changed”</w:t>
            </w:r>
          </w:p>
        </w:tc>
        <w:tc>
          <w:tcPr>
            <w:tcW w:w="0" w:type="auto"/>
            <w:vAlign w:val="center"/>
            <w:hideMark/>
          </w:tcPr>
          <w:p w14:paraId="23518E2A" w14:textId="77777777" w:rsidR="00581525" w:rsidRPr="00C46906" w:rsidRDefault="00581525" w:rsidP="00EC560E">
            <w:r w:rsidRPr="00C46906">
              <w:t>Conduct impact analysis → update scope/plan</w:t>
            </w:r>
          </w:p>
        </w:tc>
        <w:tc>
          <w:tcPr>
            <w:tcW w:w="0" w:type="auto"/>
            <w:vAlign w:val="center"/>
            <w:hideMark/>
          </w:tcPr>
          <w:p w14:paraId="0AC7A2F9" w14:textId="77777777" w:rsidR="00581525" w:rsidRPr="00C46906" w:rsidRDefault="00581525" w:rsidP="00EC560E">
            <w:r w:rsidRPr="00C46906">
              <w:t>Law = Assess impact first</w:t>
            </w:r>
          </w:p>
        </w:tc>
      </w:tr>
      <w:tr w:rsidR="00581525" w:rsidRPr="00C46906" w14:paraId="79085F46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DB7B6" w14:textId="77777777" w:rsidR="00581525" w:rsidRPr="00C46906" w:rsidRDefault="00581525" w:rsidP="00EC560E">
            <w:r w:rsidRPr="00C46906">
              <w:t>“Non-compliant”</w:t>
            </w:r>
          </w:p>
        </w:tc>
        <w:tc>
          <w:tcPr>
            <w:tcW w:w="0" w:type="auto"/>
            <w:vAlign w:val="center"/>
            <w:hideMark/>
          </w:tcPr>
          <w:p w14:paraId="51DD89CC" w14:textId="77777777" w:rsidR="00581525" w:rsidRPr="00C46906" w:rsidRDefault="00581525" w:rsidP="00EC560E">
            <w:r w:rsidRPr="00C46906">
              <w:t>Correct the compliance issue immediately</w:t>
            </w:r>
          </w:p>
        </w:tc>
        <w:tc>
          <w:tcPr>
            <w:tcW w:w="0" w:type="auto"/>
            <w:vAlign w:val="center"/>
            <w:hideMark/>
          </w:tcPr>
          <w:p w14:paraId="3AFC384B" w14:textId="77777777" w:rsidR="00581525" w:rsidRPr="00C46906" w:rsidRDefault="00581525" w:rsidP="00EC560E">
            <w:r w:rsidRPr="00C46906">
              <w:t>Compliance &gt; everything</w:t>
            </w:r>
          </w:p>
        </w:tc>
      </w:tr>
      <w:tr w:rsidR="00581525" w:rsidRPr="00C46906" w14:paraId="4A5DC0B2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BEBF3" w14:textId="77777777" w:rsidR="00581525" w:rsidRPr="00C46906" w:rsidRDefault="00581525" w:rsidP="00EC560E">
            <w:r w:rsidRPr="00C46906">
              <w:t>“Bypass compliance”</w:t>
            </w:r>
          </w:p>
        </w:tc>
        <w:tc>
          <w:tcPr>
            <w:tcW w:w="0" w:type="auto"/>
            <w:vAlign w:val="center"/>
            <w:hideMark/>
          </w:tcPr>
          <w:p w14:paraId="02D7BC4C" w14:textId="77777777" w:rsidR="00581525" w:rsidRPr="00C46906" w:rsidRDefault="00581525" w:rsidP="00EC560E">
            <w:r w:rsidRPr="00C46906">
              <w:t>Refuse; escalate; follow rules</w:t>
            </w:r>
          </w:p>
        </w:tc>
        <w:tc>
          <w:tcPr>
            <w:tcW w:w="0" w:type="auto"/>
            <w:vAlign w:val="center"/>
            <w:hideMark/>
          </w:tcPr>
          <w:p w14:paraId="295F5C1E" w14:textId="77777777" w:rsidR="00581525" w:rsidRPr="00C46906" w:rsidRDefault="00581525" w:rsidP="00EC560E">
            <w:r w:rsidRPr="00C46906">
              <w:t>You cannot skip compliance</w:t>
            </w:r>
          </w:p>
        </w:tc>
      </w:tr>
      <w:tr w:rsidR="00581525" w:rsidRPr="00C46906" w14:paraId="4DC0B852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63652" w14:textId="77777777" w:rsidR="00581525" w:rsidRPr="00C46906" w:rsidRDefault="00581525" w:rsidP="00EC560E">
            <w:r w:rsidRPr="00C46906">
              <w:t>“Regulator requests…”</w:t>
            </w:r>
          </w:p>
        </w:tc>
        <w:tc>
          <w:tcPr>
            <w:tcW w:w="0" w:type="auto"/>
            <w:vAlign w:val="center"/>
            <w:hideMark/>
          </w:tcPr>
          <w:p w14:paraId="2E4EB079" w14:textId="77777777" w:rsidR="00581525" w:rsidRPr="00C46906" w:rsidRDefault="00581525" w:rsidP="00EC560E">
            <w:r w:rsidRPr="00C46906">
              <w:t>Provide info per legal requirement</w:t>
            </w:r>
          </w:p>
        </w:tc>
        <w:tc>
          <w:tcPr>
            <w:tcW w:w="0" w:type="auto"/>
            <w:vAlign w:val="center"/>
            <w:hideMark/>
          </w:tcPr>
          <w:p w14:paraId="1BD4CCC7" w14:textId="77777777" w:rsidR="00581525" w:rsidRPr="00C46906" w:rsidRDefault="00581525" w:rsidP="00EC560E">
            <w:r w:rsidRPr="00C46906">
              <w:t>Regulator outranks sponsor</w:t>
            </w:r>
          </w:p>
        </w:tc>
      </w:tr>
      <w:tr w:rsidR="00581525" w:rsidRPr="00C46906" w14:paraId="79F19D56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C0D4F" w14:textId="77777777" w:rsidR="00581525" w:rsidRPr="00C46906" w:rsidRDefault="00581525" w:rsidP="00EC560E">
            <w:r w:rsidRPr="00C46906">
              <w:t>“Audit findings”</w:t>
            </w:r>
          </w:p>
        </w:tc>
        <w:tc>
          <w:tcPr>
            <w:tcW w:w="0" w:type="auto"/>
            <w:vAlign w:val="center"/>
            <w:hideMark/>
          </w:tcPr>
          <w:p w14:paraId="4D4782A4" w14:textId="77777777" w:rsidR="00581525" w:rsidRPr="00C46906" w:rsidRDefault="00581525" w:rsidP="00EC560E">
            <w:r w:rsidRPr="00C46906">
              <w:t>Implement corrective and preventive actions</w:t>
            </w:r>
          </w:p>
        </w:tc>
        <w:tc>
          <w:tcPr>
            <w:tcW w:w="0" w:type="auto"/>
            <w:vAlign w:val="center"/>
            <w:hideMark/>
          </w:tcPr>
          <w:p w14:paraId="4B6B99A1" w14:textId="77777777" w:rsidR="00581525" w:rsidRPr="00C46906" w:rsidRDefault="00581525" w:rsidP="00EC560E">
            <w:r w:rsidRPr="00C46906">
              <w:t>Audit = Fix + Prevent</w:t>
            </w:r>
          </w:p>
        </w:tc>
      </w:tr>
      <w:tr w:rsidR="00581525" w:rsidRPr="00C46906" w14:paraId="1978DA2C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DE301" w14:textId="77777777" w:rsidR="00581525" w:rsidRPr="00C46906" w:rsidRDefault="00581525" w:rsidP="00EC560E">
            <w:r w:rsidRPr="00C46906">
              <w:t>“New policy”</w:t>
            </w:r>
          </w:p>
        </w:tc>
        <w:tc>
          <w:tcPr>
            <w:tcW w:w="0" w:type="auto"/>
            <w:vAlign w:val="center"/>
            <w:hideMark/>
          </w:tcPr>
          <w:p w14:paraId="0C6A7376" w14:textId="77777777" w:rsidR="00581525" w:rsidRPr="00C46906" w:rsidRDefault="00581525" w:rsidP="00EC560E">
            <w:r w:rsidRPr="00C46906">
              <w:t>Update project plan accordingly</w:t>
            </w:r>
          </w:p>
        </w:tc>
        <w:tc>
          <w:tcPr>
            <w:tcW w:w="0" w:type="auto"/>
            <w:vAlign w:val="center"/>
            <w:hideMark/>
          </w:tcPr>
          <w:p w14:paraId="6ADC1E07" w14:textId="77777777" w:rsidR="00581525" w:rsidRPr="00C46906" w:rsidRDefault="00581525" w:rsidP="00EC560E">
            <w:r w:rsidRPr="00C46906">
              <w:t>Policy drives project</w:t>
            </w:r>
          </w:p>
        </w:tc>
      </w:tr>
      <w:tr w:rsidR="00581525" w:rsidRPr="00C46906" w14:paraId="3A55B4CE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6858D" w14:textId="77777777" w:rsidR="00581525" w:rsidRPr="00C46906" w:rsidRDefault="00581525" w:rsidP="00EC560E">
            <w:r w:rsidRPr="00C46906">
              <w:t>“Mandatory testing”</w:t>
            </w:r>
          </w:p>
        </w:tc>
        <w:tc>
          <w:tcPr>
            <w:tcW w:w="0" w:type="auto"/>
            <w:vAlign w:val="center"/>
            <w:hideMark/>
          </w:tcPr>
          <w:p w14:paraId="2E4E5B93" w14:textId="77777777" w:rsidR="00581525" w:rsidRPr="00C46906" w:rsidRDefault="00581525" w:rsidP="00EC560E">
            <w:r w:rsidRPr="00C46906">
              <w:t>Do not skip testing</w:t>
            </w:r>
          </w:p>
        </w:tc>
        <w:tc>
          <w:tcPr>
            <w:tcW w:w="0" w:type="auto"/>
            <w:vAlign w:val="center"/>
            <w:hideMark/>
          </w:tcPr>
          <w:p w14:paraId="0F1BD8B8" w14:textId="77777777" w:rsidR="00581525" w:rsidRPr="00C46906" w:rsidRDefault="00581525" w:rsidP="00EC560E">
            <w:r w:rsidRPr="00C46906">
              <w:t>Safety &amp; compliance are mandatory</w:t>
            </w:r>
          </w:p>
        </w:tc>
      </w:tr>
      <w:tr w:rsidR="00581525" w:rsidRPr="00C46906" w14:paraId="195CD5C9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611E4" w14:textId="77777777" w:rsidR="00581525" w:rsidRPr="00C46906" w:rsidRDefault="00581525" w:rsidP="00EC560E">
            <w:r w:rsidRPr="00C46906">
              <w:t>“Accessibility requirement”</w:t>
            </w:r>
          </w:p>
        </w:tc>
        <w:tc>
          <w:tcPr>
            <w:tcW w:w="0" w:type="auto"/>
            <w:vAlign w:val="center"/>
            <w:hideMark/>
          </w:tcPr>
          <w:p w14:paraId="54E8FD24" w14:textId="77777777" w:rsidR="00581525" w:rsidRPr="00C46906" w:rsidRDefault="00581525" w:rsidP="00EC560E">
            <w:r w:rsidRPr="00C46906">
              <w:t>Redesign to comply</w:t>
            </w:r>
          </w:p>
        </w:tc>
        <w:tc>
          <w:tcPr>
            <w:tcW w:w="0" w:type="auto"/>
            <w:vAlign w:val="center"/>
            <w:hideMark/>
          </w:tcPr>
          <w:p w14:paraId="09443974" w14:textId="77777777" w:rsidR="00581525" w:rsidRPr="00C46906" w:rsidRDefault="00581525" w:rsidP="00EC560E">
            <w:r w:rsidRPr="00C46906">
              <w:t>Accessibility is not optional</w:t>
            </w:r>
          </w:p>
        </w:tc>
      </w:tr>
    </w:tbl>
    <w:p w14:paraId="19822DCE" w14:textId="77777777" w:rsidR="00581525" w:rsidRPr="00C46906" w:rsidRDefault="00581525" w:rsidP="00581525">
      <w:r w:rsidRPr="00C46906">
        <w:pict w14:anchorId="04EB79AC">
          <v:rect id="_x0000_i1026" style="width:0;height:1.5pt" o:hralign="center" o:hrstd="t" o:hr="t" fillcolor="#a0a0a0" stroked="f"/>
        </w:pict>
      </w:r>
    </w:p>
    <w:p w14:paraId="3223EAA3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CATEGORY 2 — BUSINESS CASE &amp; BENEFITS REALIZATION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3444"/>
        <w:gridCol w:w="2954"/>
      </w:tblGrid>
      <w:tr w:rsidR="00581525" w:rsidRPr="00C46906" w14:paraId="59AD08C3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ED4EE6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78F8A5AB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75F88256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72A65520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613DA" w14:textId="77777777" w:rsidR="00581525" w:rsidRPr="00C46906" w:rsidRDefault="00581525" w:rsidP="00EC560E">
            <w:r w:rsidRPr="00C46906">
              <w:t>“Benefits not realized”</w:t>
            </w:r>
          </w:p>
        </w:tc>
        <w:tc>
          <w:tcPr>
            <w:tcW w:w="0" w:type="auto"/>
            <w:vAlign w:val="center"/>
            <w:hideMark/>
          </w:tcPr>
          <w:p w14:paraId="5BA48B6E" w14:textId="77777777" w:rsidR="00581525" w:rsidRPr="00C46906" w:rsidRDefault="00581525" w:rsidP="00EC560E">
            <w:r w:rsidRPr="00C46906">
              <w:t>Review/update benefits realization plan</w:t>
            </w:r>
          </w:p>
        </w:tc>
        <w:tc>
          <w:tcPr>
            <w:tcW w:w="0" w:type="auto"/>
            <w:vAlign w:val="center"/>
            <w:hideMark/>
          </w:tcPr>
          <w:p w14:paraId="5285D0C1" w14:textId="77777777" w:rsidR="00581525" w:rsidRPr="00C46906" w:rsidRDefault="00581525" w:rsidP="00EC560E">
            <w:r w:rsidRPr="00C46906">
              <w:t>Benefits &gt; deliverables</w:t>
            </w:r>
          </w:p>
        </w:tc>
      </w:tr>
      <w:tr w:rsidR="00581525" w:rsidRPr="00C46906" w14:paraId="6495AF9A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CA4BB" w14:textId="77777777" w:rsidR="00581525" w:rsidRPr="00C46906" w:rsidRDefault="00581525" w:rsidP="00EC560E">
            <w:r w:rsidRPr="00C46906">
              <w:lastRenderedPageBreak/>
              <w:t>“Value decreased / increased”</w:t>
            </w:r>
          </w:p>
        </w:tc>
        <w:tc>
          <w:tcPr>
            <w:tcW w:w="0" w:type="auto"/>
            <w:vAlign w:val="center"/>
            <w:hideMark/>
          </w:tcPr>
          <w:p w14:paraId="4FE8A0BB" w14:textId="77777777" w:rsidR="00581525" w:rsidRPr="00C46906" w:rsidRDefault="00581525" w:rsidP="00EC560E">
            <w:r w:rsidRPr="00C46906">
              <w:t>Update business case and forecast</w:t>
            </w:r>
          </w:p>
        </w:tc>
        <w:tc>
          <w:tcPr>
            <w:tcW w:w="0" w:type="auto"/>
            <w:vAlign w:val="center"/>
            <w:hideMark/>
          </w:tcPr>
          <w:p w14:paraId="2A6AF715" w14:textId="77777777" w:rsidR="00581525" w:rsidRPr="00C46906" w:rsidRDefault="00581525" w:rsidP="00EC560E">
            <w:r w:rsidRPr="00C46906">
              <w:t>Value = update assumptions</w:t>
            </w:r>
          </w:p>
        </w:tc>
      </w:tr>
      <w:tr w:rsidR="00581525" w:rsidRPr="00C46906" w14:paraId="067DD62B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E9204" w14:textId="77777777" w:rsidR="00581525" w:rsidRPr="00C46906" w:rsidRDefault="00581525" w:rsidP="00EC560E">
            <w:r w:rsidRPr="00C46906">
              <w:t>“Business case no longer valid”</w:t>
            </w:r>
          </w:p>
        </w:tc>
        <w:tc>
          <w:tcPr>
            <w:tcW w:w="0" w:type="auto"/>
            <w:vAlign w:val="center"/>
            <w:hideMark/>
          </w:tcPr>
          <w:p w14:paraId="5BB492F2" w14:textId="77777777" w:rsidR="00581525" w:rsidRPr="00C46906" w:rsidRDefault="00581525" w:rsidP="00EC560E">
            <w:r w:rsidRPr="00C46906">
              <w:t>Escalate; reassess viability</w:t>
            </w:r>
          </w:p>
        </w:tc>
        <w:tc>
          <w:tcPr>
            <w:tcW w:w="0" w:type="auto"/>
            <w:vAlign w:val="center"/>
            <w:hideMark/>
          </w:tcPr>
          <w:p w14:paraId="3976328B" w14:textId="77777777" w:rsidR="00581525" w:rsidRPr="00C46906" w:rsidRDefault="00581525" w:rsidP="00EC560E">
            <w:r w:rsidRPr="00C46906">
              <w:t>Business case must remain true</w:t>
            </w:r>
          </w:p>
        </w:tc>
      </w:tr>
      <w:tr w:rsidR="00581525" w:rsidRPr="00C46906" w14:paraId="14A42149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DD0AB" w14:textId="77777777" w:rsidR="00581525" w:rsidRPr="00C46906" w:rsidRDefault="00581525" w:rsidP="00EC560E">
            <w:r w:rsidRPr="00C46906">
              <w:t>“Strategic alignment”</w:t>
            </w:r>
          </w:p>
        </w:tc>
        <w:tc>
          <w:tcPr>
            <w:tcW w:w="0" w:type="auto"/>
            <w:vAlign w:val="center"/>
            <w:hideMark/>
          </w:tcPr>
          <w:p w14:paraId="6F8AE791" w14:textId="77777777" w:rsidR="00581525" w:rsidRPr="00C46906" w:rsidRDefault="00581525" w:rsidP="00EC560E">
            <w:r w:rsidRPr="00C46906">
              <w:t>Show or reassess alignment</w:t>
            </w:r>
          </w:p>
        </w:tc>
        <w:tc>
          <w:tcPr>
            <w:tcW w:w="0" w:type="auto"/>
            <w:vAlign w:val="center"/>
            <w:hideMark/>
          </w:tcPr>
          <w:p w14:paraId="3EE28F66" w14:textId="77777777" w:rsidR="00581525" w:rsidRPr="00C46906" w:rsidRDefault="00581525" w:rsidP="00EC560E">
            <w:r w:rsidRPr="00C46906">
              <w:t>Strategy governs project direction</w:t>
            </w:r>
          </w:p>
        </w:tc>
      </w:tr>
      <w:tr w:rsidR="00581525" w:rsidRPr="00C46906" w14:paraId="15BC11B1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DB034" w14:textId="77777777" w:rsidR="00581525" w:rsidRPr="00C46906" w:rsidRDefault="00581525" w:rsidP="00EC560E">
            <w:r w:rsidRPr="00C46906">
              <w:t>“Economic change / market shift”</w:t>
            </w:r>
          </w:p>
        </w:tc>
        <w:tc>
          <w:tcPr>
            <w:tcW w:w="0" w:type="auto"/>
            <w:vAlign w:val="center"/>
            <w:hideMark/>
          </w:tcPr>
          <w:p w14:paraId="777DAE0D" w14:textId="77777777" w:rsidR="00581525" w:rsidRPr="00C46906" w:rsidRDefault="00581525" w:rsidP="00EC560E">
            <w:r w:rsidRPr="00C46906">
              <w:t>Update benefits, reassess risk</w:t>
            </w:r>
          </w:p>
        </w:tc>
        <w:tc>
          <w:tcPr>
            <w:tcW w:w="0" w:type="auto"/>
            <w:vAlign w:val="center"/>
            <w:hideMark/>
          </w:tcPr>
          <w:p w14:paraId="2B8B2FF8" w14:textId="77777777" w:rsidR="00581525" w:rsidRPr="00C46906" w:rsidRDefault="00581525" w:rsidP="00EC560E">
            <w:r w:rsidRPr="00C46906">
              <w:t>Market drives benefits</w:t>
            </w:r>
          </w:p>
        </w:tc>
      </w:tr>
      <w:tr w:rsidR="00581525" w:rsidRPr="00C46906" w14:paraId="79852CDB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F698C" w14:textId="77777777" w:rsidR="00581525" w:rsidRPr="00C46906" w:rsidRDefault="00581525" w:rsidP="00EC560E">
            <w:r w:rsidRPr="00C46906">
              <w:t>“ROI questioned”</w:t>
            </w:r>
          </w:p>
        </w:tc>
        <w:tc>
          <w:tcPr>
            <w:tcW w:w="0" w:type="auto"/>
            <w:vAlign w:val="center"/>
            <w:hideMark/>
          </w:tcPr>
          <w:p w14:paraId="63810D2E" w14:textId="77777777" w:rsidR="00581525" w:rsidRPr="00C46906" w:rsidRDefault="00581525" w:rsidP="00EC560E">
            <w:r w:rsidRPr="00C46906">
              <w:t>Revalidate assumptions</w:t>
            </w:r>
          </w:p>
        </w:tc>
        <w:tc>
          <w:tcPr>
            <w:tcW w:w="0" w:type="auto"/>
            <w:vAlign w:val="center"/>
            <w:hideMark/>
          </w:tcPr>
          <w:p w14:paraId="68E37826" w14:textId="77777777" w:rsidR="00581525" w:rsidRPr="00C46906" w:rsidRDefault="00581525" w:rsidP="00EC560E">
            <w:r w:rsidRPr="00C46906">
              <w:t>Validate ROI every time</w:t>
            </w:r>
          </w:p>
        </w:tc>
      </w:tr>
      <w:tr w:rsidR="00581525" w:rsidRPr="00C46906" w14:paraId="440BAFAF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6D2B6" w14:textId="77777777" w:rsidR="00581525" w:rsidRPr="00C46906" w:rsidRDefault="00581525" w:rsidP="00EC560E">
            <w:r w:rsidRPr="00C46906">
              <w:t>“Demand dropped / increased”</w:t>
            </w:r>
          </w:p>
        </w:tc>
        <w:tc>
          <w:tcPr>
            <w:tcW w:w="0" w:type="auto"/>
            <w:vAlign w:val="center"/>
            <w:hideMark/>
          </w:tcPr>
          <w:p w14:paraId="579E3B0D" w14:textId="77777777" w:rsidR="00581525" w:rsidRPr="00C46906" w:rsidRDefault="00581525" w:rsidP="00EC560E">
            <w:r w:rsidRPr="00C46906">
              <w:t>Update benefit model</w:t>
            </w:r>
          </w:p>
        </w:tc>
        <w:tc>
          <w:tcPr>
            <w:tcW w:w="0" w:type="auto"/>
            <w:vAlign w:val="center"/>
            <w:hideMark/>
          </w:tcPr>
          <w:p w14:paraId="6C4C3EA2" w14:textId="77777777" w:rsidR="00581525" w:rsidRPr="00C46906" w:rsidRDefault="00581525" w:rsidP="00EC560E">
            <w:r w:rsidRPr="00C46906">
              <w:t>Demand = benefit impact</w:t>
            </w:r>
          </w:p>
        </w:tc>
      </w:tr>
    </w:tbl>
    <w:p w14:paraId="0F5F9688" w14:textId="77777777" w:rsidR="00581525" w:rsidRPr="00C46906" w:rsidRDefault="00581525" w:rsidP="00581525">
      <w:r w:rsidRPr="00C46906">
        <w:pict w14:anchorId="58A76944">
          <v:rect id="_x0000_i1027" style="width:0;height:1.5pt" o:hralign="center" o:hrstd="t" o:hr="t" fillcolor="#a0a0a0" stroked="f"/>
        </w:pict>
      </w:r>
    </w:p>
    <w:p w14:paraId="611E9D98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CATEGORY 3 — CHANGE CONTROL TRIGGERS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0"/>
        <w:gridCol w:w="3160"/>
        <w:gridCol w:w="3090"/>
      </w:tblGrid>
      <w:tr w:rsidR="00581525" w:rsidRPr="00C46906" w14:paraId="687B74F8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90C747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4339E0AF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1E6D7703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58AA31A5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347DA" w14:textId="77777777" w:rsidR="00581525" w:rsidRPr="00C46906" w:rsidRDefault="00581525" w:rsidP="00EC560E">
            <w:r w:rsidRPr="00C46906">
              <w:t>“Change request”</w:t>
            </w:r>
          </w:p>
        </w:tc>
        <w:tc>
          <w:tcPr>
            <w:tcW w:w="0" w:type="auto"/>
            <w:vAlign w:val="center"/>
            <w:hideMark/>
          </w:tcPr>
          <w:p w14:paraId="27285668" w14:textId="77777777" w:rsidR="00581525" w:rsidRPr="00C46906" w:rsidRDefault="00581525" w:rsidP="00EC560E">
            <w:r w:rsidRPr="00C46906">
              <w:t>Perform impact analysis → submit to CCB</w:t>
            </w:r>
          </w:p>
        </w:tc>
        <w:tc>
          <w:tcPr>
            <w:tcW w:w="0" w:type="auto"/>
            <w:vAlign w:val="center"/>
            <w:hideMark/>
          </w:tcPr>
          <w:p w14:paraId="51878FF3" w14:textId="77777777" w:rsidR="00581525" w:rsidRPr="00C46906" w:rsidRDefault="00581525" w:rsidP="00EC560E">
            <w:r w:rsidRPr="00C46906">
              <w:t xml:space="preserve">Analyze BEFORE </w:t>
            </w:r>
            <w:proofErr w:type="gramStart"/>
            <w:r w:rsidRPr="00C46906">
              <w:t>approve</w:t>
            </w:r>
            <w:proofErr w:type="gramEnd"/>
          </w:p>
        </w:tc>
      </w:tr>
      <w:tr w:rsidR="00581525" w:rsidRPr="00C46906" w14:paraId="5E5AF640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F7504" w14:textId="77777777" w:rsidR="00581525" w:rsidRPr="00C46906" w:rsidRDefault="00581525" w:rsidP="00EC560E">
            <w:r w:rsidRPr="00C46906">
              <w:t>“Unapproved work”</w:t>
            </w:r>
          </w:p>
        </w:tc>
        <w:tc>
          <w:tcPr>
            <w:tcW w:w="0" w:type="auto"/>
            <w:vAlign w:val="center"/>
            <w:hideMark/>
          </w:tcPr>
          <w:p w14:paraId="6178C769" w14:textId="77777777" w:rsidR="00581525" w:rsidRPr="00C46906" w:rsidRDefault="00581525" w:rsidP="00EC560E">
            <w:r w:rsidRPr="00C46906">
              <w:t>Stop → remove gold-plating</w:t>
            </w:r>
          </w:p>
        </w:tc>
        <w:tc>
          <w:tcPr>
            <w:tcW w:w="0" w:type="auto"/>
            <w:vAlign w:val="center"/>
            <w:hideMark/>
          </w:tcPr>
          <w:p w14:paraId="7186E062" w14:textId="77777777" w:rsidR="00581525" w:rsidRPr="00C46906" w:rsidRDefault="00581525" w:rsidP="00EC560E">
            <w:r w:rsidRPr="00C46906">
              <w:t>No unapproved additions</w:t>
            </w:r>
          </w:p>
        </w:tc>
      </w:tr>
      <w:tr w:rsidR="00581525" w:rsidRPr="00C46906" w14:paraId="2F21D775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5EFC2" w14:textId="77777777" w:rsidR="00581525" w:rsidRPr="00C46906" w:rsidRDefault="00581525" w:rsidP="00EC560E">
            <w:r w:rsidRPr="00C46906">
              <w:t>“Mid-sprint change”</w:t>
            </w:r>
          </w:p>
        </w:tc>
        <w:tc>
          <w:tcPr>
            <w:tcW w:w="0" w:type="auto"/>
            <w:vAlign w:val="center"/>
            <w:hideMark/>
          </w:tcPr>
          <w:p w14:paraId="12EBBEA5" w14:textId="77777777" w:rsidR="00581525" w:rsidRPr="00C46906" w:rsidRDefault="00581525" w:rsidP="00EC560E">
            <w:r w:rsidRPr="00C46906">
              <w:t>Reject until next sprint</w:t>
            </w:r>
          </w:p>
        </w:tc>
        <w:tc>
          <w:tcPr>
            <w:tcW w:w="0" w:type="auto"/>
            <w:vAlign w:val="center"/>
            <w:hideMark/>
          </w:tcPr>
          <w:p w14:paraId="78FD7942" w14:textId="77777777" w:rsidR="00581525" w:rsidRPr="00C46906" w:rsidRDefault="00581525" w:rsidP="00EC560E">
            <w:r w:rsidRPr="00C46906">
              <w:t>Sprint = protected timebox</w:t>
            </w:r>
          </w:p>
        </w:tc>
      </w:tr>
      <w:tr w:rsidR="00581525" w:rsidRPr="00C46906" w14:paraId="2DA4C5C4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36E5C" w14:textId="77777777" w:rsidR="00581525" w:rsidRPr="00C46906" w:rsidRDefault="00581525" w:rsidP="00EC560E">
            <w:r w:rsidRPr="00C46906">
              <w:t>“Rewrite requirements”</w:t>
            </w:r>
          </w:p>
        </w:tc>
        <w:tc>
          <w:tcPr>
            <w:tcW w:w="0" w:type="auto"/>
            <w:vAlign w:val="center"/>
            <w:hideMark/>
          </w:tcPr>
          <w:p w14:paraId="5BBD8481" w14:textId="77777777" w:rsidR="00581525" w:rsidRPr="00C46906" w:rsidRDefault="00581525" w:rsidP="00EC560E">
            <w:r w:rsidRPr="00C46906">
              <w:t>Treat as formal change</w:t>
            </w:r>
          </w:p>
        </w:tc>
        <w:tc>
          <w:tcPr>
            <w:tcW w:w="0" w:type="auto"/>
            <w:vAlign w:val="center"/>
            <w:hideMark/>
          </w:tcPr>
          <w:p w14:paraId="109134D7" w14:textId="77777777" w:rsidR="00581525" w:rsidRPr="00C46906" w:rsidRDefault="00581525" w:rsidP="00EC560E">
            <w:r w:rsidRPr="00C46906">
              <w:t>Requirement changes = scope change</w:t>
            </w:r>
          </w:p>
        </w:tc>
      </w:tr>
      <w:tr w:rsidR="00581525" w:rsidRPr="00C46906" w14:paraId="04388502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3C9BF" w14:textId="77777777" w:rsidR="00581525" w:rsidRPr="00C46906" w:rsidRDefault="00581525" w:rsidP="00EC560E">
            <w:r w:rsidRPr="00C46906">
              <w:t>“Stakeholder pushes new feature”</w:t>
            </w:r>
          </w:p>
        </w:tc>
        <w:tc>
          <w:tcPr>
            <w:tcW w:w="0" w:type="auto"/>
            <w:vAlign w:val="center"/>
            <w:hideMark/>
          </w:tcPr>
          <w:p w14:paraId="349F5A30" w14:textId="77777777" w:rsidR="00581525" w:rsidRPr="00C46906" w:rsidRDefault="00581525" w:rsidP="00EC560E">
            <w:r w:rsidRPr="00C46906">
              <w:t>Perform impact analysis</w:t>
            </w:r>
          </w:p>
        </w:tc>
        <w:tc>
          <w:tcPr>
            <w:tcW w:w="0" w:type="auto"/>
            <w:vAlign w:val="center"/>
            <w:hideMark/>
          </w:tcPr>
          <w:p w14:paraId="6053A6F2" w14:textId="77777777" w:rsidR="00581525" w:rsidRPr="00C46906" w:rsidRDefault="00581525" w:rsidP="00EC560E">
            <w:r w:rsidRPr="00C46906">
              <w:t>No feature added without process</w:t>
            </w:r>
          </w:p>
        </w:tc>
      </w:tr>
      <w:tr w:rsidR="00581525" w:rsidRPr="00C46906" w14:paraId="701A719D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35135" w14:textId="77777777" w:rsidR="00581525" w:rsidRPr="00C46906" w:rsidRDefault="00581525" w:rsidP="00EC560E">
            <w:r w:rsidRPr="00C46906">
              <w:t>“Emerging risk causes scope change”</w:t>
            </w:r>
          </w:p>
        </w:tc>
        <w:tc>
          <w:tcPr>
            <w:tcW w:w="0" w:type="auto"/>
            <w:vAlign w:val="center"/>
            <w:hideMark/>
          </w:tcPr>
          <w:p w14:paraId="225F0991" w14:textId="77777777" w:rsidR="00581525" w:rsidRPr="00C46906" w:rsidRDefault="00581525" w:rsidP="00EC560E">
            <w:r w:rsidRPr="00C46906">
              <w:t>Update risk + submit CR</w:t>
            </w:r>
          </w:p>
        </w:tc>
        <w:tc>
          <w:tcPr>
            <w:tcW w:w="0" w:type="auto"/>
            <w:vAlign w:val="center"/>
            <w:hideMark/>
          </w:tcPr>
          <w:p w14:paraId="32FEB2B4" w14:textId="77777777" w:rsidR="00581525" w:rsidRPr="00C46906" w:rsidRDefault="00581525" w:rsidP="00EC560E">
            <w:r w:rsidRPr="00C46906">
              <w:t>Risk drives change</w:t>
            </w:r>
          </w:p>
        </w:tc>
      </w:tr>
    </w:tbl>
    <w:p w14:paraId="41858627" w14:textId="77777777" w:rsidR="00581525" w:rsidRPr="00C46906" w:rsidRDefault="00581525" w:rsidP="00581525">
      <w:r w:rsidRPr="00C46906">
        <w:pict w14:anchorId="297E2EDF">
          <v:rect id="_x0000_i1028" style="width:0;height:1.5pt" o:hralign="center" o:hrstd="t" o:hr="t" fillcolor="#a0a0a0" stroked="f"/>
        </w:pict>
      </w:r>
    </w:p>
    <w:p w14:paraId="3A785239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lastRenderedPageBreak/>
        <w:t>🔵</w:t>
      </w:r>
      <w:r w:rsidRPr="00C46906">
        <w:t xml:space="preserve"> CATEGORY 4 — RISK MANAGEMENT TRIGGERS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3010"/>
        <w:gridCol w:w="2974"/>
      </w:tblGrid>
      <w:tr w:rsidR="00581525" w:rsidRPr="00C46906" w14:paraId="38E0B270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F71632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061B4C91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60550654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60ADAAE1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A3813" w14:textId="77777777" w:rsidR="00581525" w:rsidRPr="00C46906" w:rsidRDefault="00581525" w:rsidP="00EC560E">
            <w:r w:rsidRPr="00C46906">
              <w:t>“Risk occurring / trigger hit”</w:t>
            </w:r>
          </w:p>
        </w:tc>
        <w:tc>
          <w:tcPr>
            <w:tcW w:w="0" w:type="auto"/>
            <w:vAlign w:val="center"/>
            <w:hideMark/>
          </w:tcPr>
          <w:p w14:paraId="31B5EC06" w14:textId="77777777" w:rsidR="00581525" w:rsidRPr="00C46906" w:rsidRDefault="00581525" w:rsidP="00EC560E">
            <w:r w:rsidRPr="00C46906">
              <w:t>Implement response plan</w:t>
            </w:r>
          </w:p>
        </w:tc>
        <w:tc>
          <w:tcPr>
            <w:tcW w:w="0" w:type="auto"/>
            <w:vAlign w:val="center"/>
            <w:hideMark/>
          </w:tcPr>
          <w:p w14:paraId="2B2C61B8" w14:textId="77777777" w:rsidR="00581525" w:rsidRPr="00C46906" w:rsidRDefault="00581525" w:rsidP="00EC560E">
            <w:r w:rsidRPr="00C46906">
              <w:t>Trigger = action</w:t>
            </w:r>
          </w:p>
        </w:tc>
      </w:tr>
      <w:tr w:rsidR="00581525" w:rsidRPr="00C46906" w14:paraId="4CCEC0F0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16E2E" w14:textId="77777777" w:rsidR="00581525" w:rsidRPr="00C46906" w:rsidRDefault="00581525" w:rsidP="00EC560E">
            <w:r w:rsidRPr="00C46906">
              <w:t>“New risk discovered”</w:t>
            </w:r>
          </w:p>
        </w:tc>
        <w:tc>
          <w:tcPr>
            <w:tcW w:w="0" w:type="auto"/>
            <w:vAlign w:val="center"/>
            <w:hideMark/>
          </w:tcPr>
          <w:p w14:paraId="5D6C9886" w14:textId="77777777" w:rsidR="00581525" w:rsidRPr="00C46906" w:rsidRDefault="00581525" w:rsidP="00EC560E">
            <w:r w:rsidRPr="00C46906">
              <w:t>Add to risk register &amp; analyze</w:t>
            </w:r>
          </w:p>
        </w:tc>
        <w:tc>
          <w:tcPr>
            <w:tcW w:w="0" w:type="auto"/>
            <w:vAlign w:val="center"/>
            <w:hideMark/>
          </w:tcPr>
          <w:p w14:paraId="2A244744" w14:textId="77777777" w:rsidR="00581525" w:rsidRPr="00C46906" w:rsidRDefault="00581525" w:rsidP="00EC560E">
            <w:r w:rsidRPr="00C46906">
              <w:t>Discover → document</w:t>
            </w:r>
          </w:p>
        </w:tc>
      </w:tr>
      <w:tr w:rsidR="00581525" w:rsidRPr="00C46906" w14:paraId="6D3437C7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C8ABC" w14:textId="77777777" w:rsidR="00581525" w:rsidRPr="00C46906" w:rsidRDefault="00581525" w:rsidP="00EC560E">
            <w:r w:rsidRPr="00C46906">
              <w:t>“Probability increased”</w:t>
            </w:r>
          </w:p>
        </w:tc>
        <w:tc>
          <w:tcPr>
            <w:tcW w:w="0" w:type="auto"/>
            <w:vAlign w:val="center"/>
            <w:hideMark/>
          </w:tcPr>
          <w:p w14:paraId="6BF31613" w14:textId="77777777" w:rsidR="00581525" w:rsidRPr="00C46906" w:rsidRDefault="00581525" w:rsidP="00EC560E">
            <w:r w:rsidRPr="00C46906">
              <w:t>Reassess and update strategy</w:t>
            </w:r>
          </w:p>
        </w:tc>
        <w:tc>
          <w:tcPr>
            <w:tcW w:w="0" w:type="auto"/>
            <w:vAlign w:val="center"/>
            <w:hideMark/>
          </w:tcPr>
          <w:p w14:paraId="67A2D78D" w14:textId="77777777" w:rsidR="00581525" w:rsidRPr="00C46906" w:rsidRDefault="00581525" w:rsidP="00EC560E">
            <w:r w:rsidRPr="00C46906">
              <w:t>Probability ↑ = more response</w:t>
            </w:r>
          </w:p>
        </w:tc>
      </w:tr>
      <w:tr w:rsidR="00581525" w:rsidRPr="00C46906" w14:paraId="2D7555CF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CBB4B" w14:textId="77777777" w:rsidR="00581525" w:rsidRPr="00C46906" w:rsidRDefault="00581525" w:rsidP="00EC560E">
            <w:r w:rsidRPr="00C46906">
              <w:t>“Risk owner inactive”</w:t>
            </w:r>
          </w:p>
        </w:tc>
        <w:tc>
          <w:tcPr>
            <w:tcW w:w="0" w:type="auto"/>
            <w:vAlign w:val="center"/>
            <w:hideMark/>
          </w:tcPr>
          <w:p w14:paraId="25B9D23D" w14:textId="77777777" w:rsidR="00581525" w:rsidRPr="00C46906" w:rsidRDefault="00581525" w:rsidP="00EC560E">
            <w:r w:rsidRPr="00C46906">
              <w:t>Reinforce ownership; escalate</w:t>
            </w:r>
          </w:p>
        </w:tc>
        <w:tc>
          <w:tcPr>
            <w:tcW w:w="0" w:type="auto"/>
            <w:vAlign w:val="center"/>
            <w:hideMark/>
          </w:tcPr>
          <w:p w14:paraId="64C32528" w14:textId="77777777" w:rsidR="00581525" w:rsidRPr="00C46906" w:rsidRDefault="00581525" w:rsidP="00EC560E">
            <w:r w:rsidRPr="00C46906">
              <w:t>Risk needs owner</w:t>
            </w:r>
          </w:p>
        </w:tc>
      </w:tr>
      <w:tr w:rsidR="00581525" w:rsidRPr="00C46906" w14:paraId="7D461582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9BDB8" w14:textId="77777777" w:rsidR="00581525" w:rsidRPr="00C46906" w:rsidRDefault="00581525" w:rsidP="00EC560E">
            <w:r w:rsidRPr="00C46906">
              <w:t>“Multiple risks materialized”</w:t>
            </w:r>
          </w:p>
        </w:tc>
        <w:tc>
          <w:tcPr>
            <w:tcW w:w="0" w:type="auto"/>
            <w:vAlign w:val="center"/>
            <w:hideMark/>
          </w:tcPr>
          <w:p w14:paraId="389FF551" w14:textId="77777777" w:rsidR="00581525" w:rsidRPr="00C46906" w:rsidRDefault="00581525" w:rsidP="00EC560E">
            <w:r w:rsidRPr="00C46906">
              <w:t>Prioritize by impact</w:t>
            </w:r>
          </w:p>
        </w:tc>
        <w:tc>
          <w:tcPr>
            <w:tcW w:w="0" w:type="auto"/>
            <w:vAlign w:val="center"/>
            <w:hideMark/>
          </w:tcPr>
          <w:p w14:paraId="6B92E41D" w14:textId="77777777" w:rsidR="00581525" w:rsidRPr="00C46906" w:rsidRDefault="00581525" w:rsidP="00EC560E">
            <w:r w:rsidRPr="00C46906">
              <w:t>Impact drives priority</w:t>
            </w:r>
          </w:p>
        </w:tc>
      </w:tr>
      <w:tr w:rsidR="00581525" w:rsidRPr="00C46906" w14:paraId="3B8CCDB4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40880" w14:textId="77777777" w:rsidR="00581525" w:rsidRPr="00C46906" w:rsidRDefault="00581525" w:rsidP="00EC560E">
            <w:r w:rsidRPr="00C46906">
              <w:t>“Incomplete risk documentation”</w:t>
            </w:r>
          </w:p>
        </w:tc>
        <w:tc>
          <w:tcPr>
            <w:tcW w:w="0" w:type="auto"/>
            <w:vAlign w:val="center"/>
            <w:hideMark/>
          </w:tcPr>
          <w:p w14:paraId="09B6DC1D" w14:textId="77777777" w:rsidR="00581525" w:rsidRPr="00C46906" w:rsidRDefault="00581525" w:rsidP="00EC560E">
            <w:r w:rsidRPr="00C46906">
              <w:t>Correct records; retrain team</w:t>
            </w:r>
          </w:p>
        </w:tc>
        <w:tc>
          <w:tcPr>
            <w:tcW w:w="0" w:type="auto"/>
            <w:vAlign w:val="center"/>
            <w:hideMark/>
          </w:tcPr>
          <w:p w14:paraId="4726EE32" w14:textId="77777777" w:rsidR="00581525" w:rsidRPr="00C46906" w:rsidRDefault="00581525" w:rsidP="00EC560E">
            <w:r w:rsidRPr="00C46906">
              <w:t>Risk logs must be complete</w:t>
            </w:r>
          </w:p>
        </w:tc>
      </w:tr>
      <w:tr w:rsidR="00581525" w:rsidRPr="00C46906" w14:paraId="2347870A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C4E8E" w14:textId="77777777" w:rsidR="00581525" w:rsidRPr="00C46906" w:rsidRDefault="00581525" w:rsidP="00EC560E">
            <w:r w:rsidRPr="00C46906">
              <w:t>“Future regulation risk”</w:t>
            </w:r>
          </w:p>
        </w:tc>
        <w:tc>
          <w:tcPr>
            <w:tcW w:w="0" w:type="auto"/>
            <w:vAlign w:val="center"/>
            <w:hideMark/>
          </w:tcPr>
          <w:p w14:paraId="0A1E611A" w14:textId="77777777" w:rsidR="00581525" w:rsidRPr="00C46906" w:rsidRDefault="00581525" w:rsidP="00EC560E">
            <w:r w:rsidRPr="00C46906">
              <w:t>Add as regulatory risk</w:t>
            </w:r>
          </w:p>
        </w:tc>
        <w:tc>
          <w:tcPr>
            <w:tcW w:w="0" w:type="auto"/>
            <w:vAlign w:val="center"/>
            <w:hideMark/>
          </w:tcPr>
          <w:p w14:paraId="4A7FC8CF" w14:textId="77777777" w:rsidR="00581525" w:rsidRPr="00C46906" w:rsidRDefault="00581525" w:rsidP="00EC560E">
            <w:r w:rsidRPr="00C46906">
              <w:t>Future law = planned risk</w:t>
            </w:r>
          </w:p>
        </w:tc>
      </w:tr>
    </w:tbl>
    <w:p w14:paraId="0A145C4F" w14:textId="77777777" w:rsidR="00581525" w:rsidRPr="00C46906" w:rsidRDefault="00581525" w:rsidP="00581525">
      <w:r w:rsidRPr="00C46906">
        <w:pict w14:anchorId="68D8DA54">
          <v:rect id="_x0000_i1029" style="width:0;height:1.5pt" o:hralign="center" o:hrstd="t" o:hr="t" fillcolor="#a0a0a0" stroked="f"/>
        </w:pict>
      </w:r>
    </w:p>
    <w:p w14:paraId="4A25F5BA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CATEGORY 5 — STAKEHOLDER ENGAGEMENT TRIGGERS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3431"/>
        <w:gridCol w:w="2871"/>
      </w:tblGrid>
      <w:tr w:rsidR="00581525" w:rsidRPr="00C46906" w14:paraId="5BB95839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50AECC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0B4E93DE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608B5143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0E1B0BD0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A5739" w14:textId="77777777" w:rsidR="00581525" w:rsidRPr="00C46906" w:rsidRDefault="00581525" w:rsidP="00EC560E">
            <w:r w:rsidRPr="00C46906">
              <w:t>“Stakeholder unhappy”</w:t>
            </w:r>
          </w:p>
        </w:tc>
        <w:tc>
          <w:tcPr>
            <w:tcW w:w="0" w:type="auto"/>
            <w:vAlign w:val="center"/>
            <w:hideMark/>
          </w:tcPr>
          <w:p w14:paraId="207121B7" w14:textId="77777777" w:rsidR="00581525" w:rsidRPr="00C46906" w:rsidRDefault="00581525" w:rsidP="00EC560E">
            <w:r w:rsidRPr="00C46906">
              <w:t>Update engagement strategy</w:t>
            </w:r>
          </w:p>
        </w:tc>
        <w:tc>
          <w:tcPr>
            <w:tcW w:w="0" w:type="auto"/>
            <w:vAlign w:val="center"/>
            <w:hideMark/>
          </w:tcPr>
          <w:p w14:paraId="2F2734A3" w14:textId="77777777" w:rsidR="00581525" w:rsidRPr="00C46906" w:rsidRDefault="00581525" w:rsidP="00EC560E">
            <w:r w:rsidRPr="00C46906">
              <w:t>Engagement is adaptive</w:t>
            </w:r>
          </w:p>
        </w:tc>
      </w:tr>
      <w:tr w:rsidR="00581525" w:rsidRPr="00C46906" w14:paraId="7F964641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0DFB0" w14:textId="77777777" w:rsidR="00581525" w:rsidRPr="00C46906" w:rsidRDefault="00581525" w:rsidP="00EC560E">
            <w:r w:rsidRPr="00C46906">
              <w:t>“Conflicting feedback”</w:t>
            </w:r>
          </w:p>
        </w:tc>
        <w:tc>
          <w:tcPr>
            <w:tcW w:w="0" w:type="auto"/>
            <w:vAlign w:val="center"/>
            <w:hideMark/>
          </w:tcPr>
          <w:p w14:paraId="3CB23476" w14:textId="77777777" w:rsidR="00581525" w:rsidRPr="00C46906" w:rsidRDefault="00581525" w:rsidP="00EC560E">
            <w:r w:rsidRPr="00C46906">
              <w:t>Facilitate alignment meeting</w:t>
            </w:r>
          </w:p>
        </w:tc>
        <w:tc>
          <w:tcPr>
            <w:tcW w:w="0" w:type="auto"/>
            <w:vAlign w:val="center"/>
            <w:hideMark/>
          </w:tcPr>
          <w:p w14:paraId="1B935E53" w14:textId="77777777" w:rsidR="00581525" w:rsidRPr="00C46906" w:rsidRDefault="00581525" w:rsidP="00EC560E">
            <w:r w:rsidRPr="00C46906">
              <w:t>Align voices</w:t>
            </w:r>
          </w:p>
        </w:tc>
      </w:tr>
      <w:tr w:rsidR="00581525" w:rsidRPr="00C46906" w14:paraId="2246C06D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21CFB" w14:textId="77777777" w:rsidR="00581525" w:rsidRPr="00C46906" w:rsidRDefault="00581525" w:rsidP="00EC560E">
            <w:r w:rsidRPr="00C46906">
              <w:t>“New stakeholder added”</w:t>
            </w:r>
          </w:p>
        </w:tc>
        <w:tc>
          <w:tcPr>
            <w:tcW w:w="0" w:type="auto"/>
            <w:vAlign w:val="center"/>
            <w:hideMark/>
          </w:tcPr>
          <w:p w14:paraId="28EE9C48" w14:textId="77777777" w:rsidR="00581525" w:rsidRPr="00C46906" w:rsidRDefault="00581525" w:rsidP="00EC560E">
            <w:r w:rsidRPr="00C46906">
              <w:t>Update stakeholder register</w:t>
            </w:r>
          </w:p>
        </w:tc>
        <w:tc>
          <w:tcPr>
            <w:tcW w:w="0" w:type="auto"/>
            <w:vAlign w:val="center"/>
            <w:hideMark/>
          </w:tcPr>
          <w:p w14:paraId="64EE3A7D" w14:textId="77777777" w:rsidR="00581525" w:rsidRPr="00C46906" w:rsidRDefault="00581525" w:rsidP="00EC560E">
            <w:r w:rsidRPr="00C46906">
              <w:t>New stakeholder = new influence</w:t>
            </w:r>
          </w:p>
        </w:tc>
      </w:tr>
      <w:tr w:rsidR="00581525" w:rsidRPr="00C46906" w14:paraId="446845EE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0E879" w14:textId="77777777" w:rsidR="00581525" w:rsidRPr="00C46906" w:rsidRDefault="00581525" w:rsidP="00EC560E">
            <w:r w:rsidRPr="00C46906">
              <w:t>“Lack of buy-in”</w:t>
            </w:r>
          </w:p>
        </w:tc>
        <w:tc>
          <w:tcPr>
            <w:tcW w:w="0" w:type="auto"/>
            <w:vAlign w:val="center"/>
            <w:hideMark/>
          </w:tcPr>
          <w:p w14:paraId="2DF31963" w14:textId="77777777" w:rsidR="00581525" w:rsidRPr="00C46906" w:rsidRDefault="00581525" w:rsidP="00EC560E">
            <w:r w:rsidRPr="00C46906">
              <w:t>Increase communication and involvement</w:t>
            </w:r>
          </w:p>
        </w:tc>
        <w:tc>
          <w:tcPr>
            <w:tcW w:w="0" w:type="auto"/>
            <w:vAlign w:val="center"/>
            <w:hideMark/>
          </w:tcPr>
          <w:p w14:paraId="6221C3FA" w14:textId="77777777" w:rsidR="00581525" w:rsidRPr="00C46906" w:rsidRDefault="00581525" w:rsidP="00EC560E">
            <w:r w:rsidRPr="00C46906">
              <w:t>Buy-in through transparency</w:t>
            </w:r>
          </w:p>
        </w:tc>
      </w:tr>
      <w:tr w:rsidR="00581525" w:rsidRPr="00C46906" w14:paraId="78C86F9D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F9BD1" w14:textId="77777777" w:rsidR="00581525" w:rsidRPr="00C46906" w:rsidRDefault="00581525" w:rsidP="00EC560E">
            <w:r w:rsidRPr="00C46906">
              <w:t>“Stakeholder requests more updates”</w:t>
            </w:r>
          </w:p>
        </w:tc>
        <w:tc>
          <w:tcPr>
            <w:tcW w:w="0" w:type="auto"/>
            <w:vAlign w:val="center"/>
            <w:hideMark/>
          </w:tcPr>
          <w:p w14:paraId="5C199164" w14:textId="77777777" w:rsidR="00581525" w:rsidRPr="00C46906" w:rsidRDefault="00581525" w:rsidP="00EC560E">
            <w:r w:rsidRPr="00C46906">
              <w:t>Tailor communication plan</w:t>
            </w:r>
          </w:p>
        </w:tc>
        <w:tc>
          <w:tcPr>
            <w:tcW w:w="0" w:type="auto"/>
            <w:vAlign w:val="center"/>
            <w:hideMark/>
          </w:tcPr>
          <w:p w14:paraId="5BEB9BE4" w14:textId="77777777" w:rsidR="00581525" w:rsidRPr="00C46906" w:rsidRDefault="00581525" w:rsidP="00EC560E">
            <w:r w:rsidRPr="00C46906">
              <w:t>Communication is customized</w:t>
            </w:r>
          </w:p>
        </w:tc>
      </w:tr>
      <w:tr w:rsidR="00581525" w:rsidRPr="00C46906" w14:paraId="3F0AA0D5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EC88E" w14:textId="77777777" w:rsidR="00581525" w:rsidRPr="00C46906" w:rsidRDefault="00581525" w:rsidP="00EC560E">
            <w:r w:rsidRPr="00C46906">
              <w:t>“Stakeholder confusion”</w:t>
            </w:r>
          </w:p>
        </w:tc>
        <w:tc>
          <w:tcPr>
            <w:tcW w:w="0" w:type="auto"/>
            <w:vAlign w:val="center"/>
            <w:hideMark/>
          </w:tcPr>
          <w:p w14:paraId="0110C66F" w14:textId="77777777" w:rsidR="00581525" w:rsidRPr="00C46906" w:rsidRDefault="00581525" w:rsidP="00EC560E">
            <w:r w:rsidRPr="00C46906">
              <w:t>Clarify and realign expectations</w:t>
            </w:r>
          </w:p>
        </w:tc>
        <w:tc>
          <w:tcPr>
            <w:tcW w:w="0" w:type="auto"/>
            <w:vAlign w:val="center"/>
            <w:hideMark/>
          </w:tcPr>
          <w:p w14:paraId="7B993170" w14:textId="77777777" w:rsidR="00581525" w:rsidRPr="00C46906" w:rsidRDefault="00581525" w:rsidP="00EC560E">
            <w:r w:rsidRPr="00C46906">
              <w:t>Clarity cures confusion</w:t>
            </w:r>
          </w:p>
        </w:tc>
      </w:tr>
    </w:tbl>
    <w:p w14:paraId="15C8D63C" w14:textId="77777777" w:rsidR="00581525" w:rsidRPr="00C46906" w:rsidRDefault="00581525" w:rsidP="00581525">
      <w:r w:rsidRPr="00C46906">
        <w:pict w14:anchorId="623CC6FE">
          <v:rect id="_x0000_i1030" style="width:0;height:1.5pt" o:hralign="center" o:hrstd="t" o:hr="t" fillcolor="#a0a0a0" stroked="f"/>
        </w:pict>
      </w:r>
    </w:p>
    <w:p w14:paraId="54CF80E1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lastRenderedPageBreak/>
        <w:t>🔵</w:t>
      </w:r>
      <w:r w:rsidRPr="00C46906">
        <w:t xml:space="preserve"> CATEGORY 6 — SCHEDULE MANAGEMENT TRIGGERS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2665"/>
        <w:gridCol w:w="3007"/>
      </w:tblGrid>
      <w:tr w:rsidR="00581525" w:rsidRPr="00C46906" w14:paraId="04D90490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9023B6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2FB6CD24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12E8B79F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50FFC1F0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0CBD3" w14:textId="77777777" w:rsidR="00581525" w:rsidRPr="00C46906" w:rsidRDefault="00581525" w:rsidP="00EC560E">
            <w:r w:rsidRPr="00C46906">
              <w:t>“Ahead of schedule but poor quality”</w:t>
            </w:r>
          </w:p>
        </w:tc>
        <w:tc>
          <w:tcPr>
            <w:tcW w:w="0" w:type="auto"/>
            <w:vAlign w:val="center"/>
            <w:hideMark/>
          </w:tcPr>
          <w:p w14:paraId="11E82A62" w14:textId="77777777" w:rsidR="00581525" w:rsidRPr="00C46906" w:rsidRDefault="00581525" w:rsidP="00EC560E">
            <w:r w:rsidRPr="00C46906">
              <w:t>Slow down &amp; fix quality</w:t>
            </w:r>
          </w:p>
        </w:tc>
        <w:tc>
          <w:tcPr>
            <w:tcW w:w="0" w:type="auto"/>
            <w:vAlign w:val="center"/>
            <w:hideMark/>
          </w:tcPr>
          <w:p w14:paraId="12AEA515" w14:textId="77777777" w:rsidR="00581525" w:rsidRPr="00C46906" w:rsidRDefault="00581525" w:rsidP="00EC560E">
            <w:r w:rsidRPr="00C46906">
              <w:t>Speed never beats quality</w:t>
            </w:r>
          </w:p>
        </w:tc>
      </w:tr>
      <w:tr w:rsidR="00581525" w:rsidRPr="00C46906" w14:paraId="31DD7885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FED93" w14:textId="77777777" w:rsidR="00581525" w:rsidRPr="00C46906" w:rsidRDefault="00581525" w:rsidP="00EC560E">
            <w:r w:rsidRPr="00C46906">
              <w:t>“Behind schedule”</w:t>
            </w:r>
          </w:p>
        </w:tc>
        <w:tc>
          <w:tcPr>
            <w:tcW w:w="0" w:type="auto"/>
            <w:vAlign w:val="center"/>
            <w:hideMark/>
          </w:tcPr>
          <w:p w14:paraId="240A14FE" w14:textId="77777777" w:rsidR="00581525" w:rsidRPr="00C46906" w:rsidRDefault="00581525" w:rsidP="00EC560E">
            <w:r w:rsidRPr="00C46906">
              <w:t>Perform schedule analysis</w:t>
            </w:r>
          </w:p>
        </w:tc>
        <w:tc>
          <w:tcPr>
            <w:tcW w:w="0" w:type="auto"/>
            <w:vAlign w:val="center"/>
            <w:hideMark/>
          </w:tcPr>
          <w:p w14:paraId="31D42007" w14:textId="77777777" w:rsidR="00581525" w:rsidRPr="00C46906" w:rsidRDefault="00581525" w:rsidP="00EC560E">
            <w:r w:rsidRPr="00C46906">
              <w:t>Schedule variance → adjust</w:t>
            </w:r>
          </w:p>
        </w:tc>
      </w:tr>
      <w:tr w:rsidR="00581525" w:rsidRPr="00C46906" w14:paraId="5A44CF71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56734" w14:textId="77777777" w:rsidR="00581525" w:rsidRPr="00C46906" w:rsidRDefault="00581525" w:rsidP="00EC560E">
            <w:r w:rsidRPr="00C46906">
              <w:t>“Critical path issue”</w:t>
            </w:r>
          </w:p>
        </w:tc>
        <w:tc>
          <w:tcPr>
            <w:tcW w:w="0" w:type="auto"/>
            <w:vAlign w:val="center"/>
            <w:hideMark/>
          </w:tcPr>
          <w:p w14:paraId="0534E40D" w14:textId="77777777" w:rsidR="00581525" w:rsidRPr="00C46906" w:rsidRDefault="00581525" w:rsidP="00EC560E">
            <w:r w:rsidRPr="00C46906">
              <w:t>Fix immediately</w:t>
            </w:r>
          </w:p>
        </w:tc>
        <w:tc>
          <w:tcPr>
            <w:tcW w:w="0" w:type="auto"/>
            <w:vAlign w:val="center"/>
            <w:hideMark/>
          </w:tcPr>
          <w:p w14:paraId="591D7600" w14:textId="77777777" w:rsidR="00581525" w:rsidRPr="00C46906" w:rsidRDefault="00581525" w:rsidP="00EC560E">
            <w:r w:rsidRPr="00C46906">
              <w:t>Critical path = urgency</w:t>
            </w:r>
          </w:p>
        </w:tc>
      </w:tr>
      <w:tr w:rsidR="00581525" w:rsidRPr="00C46906" w14:paraId="2EAEE789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6FC0B" w14:textId="77777777" w:rsidR="00581525" w:rsidRPr="00C46906" w:rsidRDefault="00581525" w:rsidP="00EC560E">
            <w:r w:rsidRPr="00C46906">
              <w:t>“Unclear dependencies”</w:t>
            </w:r>
          </w:p>
        </w:tc>
        <w:tc>
          <w:tcPr>
            <w:tcW w:w="0" w:type="auto"/>
            <w:vAlign w:val="center"/>
            <w:hideMark/>
          </w:tcPr>
          <w:p w14:paraId="7E8FEB3D" w14:textId="77777777" w:rsidR="00581525" w:rsidRPr="00C46906" w:rsidRDefault="00581525" w:rsidP="00EC560E">
            <w:proofErr w:type="gramStart"/>
            <w:r w:rsidRPr="00C46906">
              <w:t>Identify</w:t>
            </w:r>
            <w:proofErr w:type="gramEnd"/>
            <w:r w:rsidRPr="00C46906">
              <w:t xml:space="preserve"> and sequence</w:t>
            </w:r>
          </w:p>
        </w:tc>
        <w:tc>
          <w:tcPr>
            <w:tcW w:w="0" w:type="auto"/>
            <w:vAlign w:val="center"/>
            <w:hideMark/>
          </w:tcPr>
          <w:p w14:paraId="72407AAB" w14:textId="77777777" w:rsidR="00581525" w:rsidRPr="00C46906" w:rsidRDefault="00581525" w:rsidP="00EC560E">
            <w:proofErr w:type="gramStart"/>
            <w:r w:rsidRPr="00C46906">
              <w:t>Dependencies</w:t>
            </w:r>
            <w:proofErr w:type="gramEnd"/>
            <w:r w:rsidRPr="00C46906">
              <w:t xml:space="preserve"> drive schedule</w:t>
            </w:r>
          </w:p>
        </w:tc>
      </w:tr>
      <w:tr w:rsidR="00581525" w:rsidRPr="00C46906" w14:paraId="255AB487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53E87" w14:textId="77777777" w:rsidR="00581525" w:rsidRPr="00C46906" w:rsidRDefault="00581525" w:rsidP="00EC560E">
            <w:r w:rsidRPr="00C46906">
              <w:t>“Government approval delay”</w:t>
            </w:r>
          </w:p>
        </w:tc>
        <w:tc>
          <w:tcPr>
            <w:tcW w:w="0" w:type="auto"/>
            <w:vAlign w:val="center"/>
            <w:hideMark/>
          </w:tcPr>
          <w:p w14:paraId="096C66A9" w14:textId="77777777" w:rsidR="00581525" w:rsidRPr="00C46906" w:rsidRDefault="00581525" w:rsidP="00EC560E">
            <w:r w:rsidRPr="00C46906">
              <w:t>Escalate and reforecast</w:t>
            </w:r>
          </w:p>
        </w:tc>
        <w:tc>
          <w:tcPr>
            <w:tcW w:w="0" w:type="auto"/>
            <w:vAlign w:val="center"/>
            <w:hideMark/>
          </w:tcPr>
          <w:p w14:paraId="1EAB1BEA" w14:textId="77777777" w:rsidR="00581525" w:rsidRPr="00C46906" w:rsidRDefault="00581525" w:rsidP="00EC560E">
            <w:r w:rsidRPr="00C46906">
              <w:t>External = escalate</w:t>
            </w:r>
          </w:p>
        </w:tc>
      </w:tr>
    </w:tbl>
    <w:p w14:paraId="23CC74B0" w14:textId="77777777" w:rsidR="00581525" w:rsidRPr="00C46906" w:rsidRDefault="00581525" w:rsidP="00581525">
      <w:r w:rsidRPr="00C46906">
        <w:pict w14:anchorId="50AAEF7D">
          <v:rect id="_x0000_i1031" style="width:0;height:1.5pt" o:hralign="center" o:hrstd="t" o:hr="t" fillcolor="#a0a0a0" stroked="f"/>
        </w:pict>
      </w:r>
    </w:p>
    <w:p w14:paraId="75A54F03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CATEGORY 7 — COST / PROCUREMENT TRIGGERS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3498"/>
        <w:gridCol w:w="2904"/>
      </w:tblGrid>
      <w:tr w:rsidR="00581525" w:rsidRPr="00C46906" w14:paraId="4DF19D5C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D52671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49309CBC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68F9B069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60F1908F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EBDDE" w14:textId="77777777" w:rsidR="00581525" w:rsidRPr="00C46906" w:rsidRDefault="00581525" w:rsidP="00EC560E">
            <w:r w:rsidRPr="00C46906">
              <w:t>“Vendor late repeatedly”</w:t>
            </w:r>
          </w:p>
        </w:tc>
        <w:tc>
          <w:tcPr>
            <w:tcW w:w="0" w:type="auto"/>
            <w:vAlign w:val="center"/>
            <w:hideMark/>
          </w:tcPr>
          <w:p w14:paraId="2136D99F" w14:textId="77777777" w:rsidR="00581525" w:rsidRPr="00C46906" w:rsidRDefault="00581525" w:rsidP="00EC560E">
            <w:r w:rsidRPr="00C46906">
              <w:t>Conduct performance review → escalate</w:t>
            </w:r>
          </w:p>
        </w:tc>
        <w:tc>
          <w:tcPr>
            <w:tcW w:w="0" w:type="auto"/>
            <w:vAlign w:val="center"/>
            <w:hideMark/>
          </w:tcPr>
          <w:p w14:paraId="504778C9" w14:textId="77777777" w:rsidR="00581525" w:rsidRPr="00C46906" w:rsidRDefault="00581525" w:rsidP="00EC560E">
            <w:r w:rsidRPr="00C46906">
              <w:t>Repeat = escalate</w:t>
            </w:r>
          </w:p>
        </w:tc>
      </w:tr>
      <w:tr w:rsidR="00581525" w:rsidRPr="00C46906" w14:paraId="05D0B8D6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39A1D" w14:textId="77777777" w:rsidR="00581525" w:rsidRPr="00C46906" w:rsidRDefault="00581525" w:rsidP="00EC560E">
            <w:r w:rsidRPr="00C46906">
              <w:t>“Contract violation”</w:t>
            </w:r>
          </w:p>
        </w:tc>
        <w:tc>
          <w:tcPr>
            <w:tcW w:w="0" w:type="auto"/>
            <w:vAlign w:val="center"/>
            <w:hideMark/>
          </w:tcPr>
          <w:p w14:paraId="727C0E0B" w14:textId="77777777" w:rsidR="00581525" w:rsidRPr="00C46906" w:rsidRDefault="00581525" w:rsidP="00EC560E">
            <w:r w:rsidRPr="00C46906">
              <w:t>Follow contract dispute process</w:t>
            </w:r>
          </w:p>
        </w:tc>
        <w:tc>
          <w:tcPr>
            <w:tcW w:w="0" w:type="auto"/>
            <w:vAlign w:val="center"/>
            <w:hideMark/>
          </w:tcPr>
          <w:p w14:paraId="1C33AF17" w14:textId="77777777" w:rsidR="00581525" w:rsidRPr="00C46906" w:rsidRDefault="00581525" w:rsidP="00EC560E">
            <w:r w:rsidRPr="00C46906">
              <w:t>Contract is king</w:t>
            </w:r>
          </w:p>
        </w:tc>
      </w:tr>
      <w:tr w:rsidR="00581525" w:rsidRPr="00C46906" w14:paraId="5738E797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F950D" w14:textId="77777777" w:rsidR="00581525" w:rsidRPr="00C46906" w:rsidRDefault="00581525" w:rsidP="00EC560E">
            <w:r w:rsidRPr="00C46906">
              <w:t>“Vendor non-compliance”</w:t>
            </w:r>
          </w:p>
        </w:tc>
        <w:tc>
          <w:tcPr>
            <w:tcW w:w="0" w:type="auto"/>
            <w:vAlign w:val="center"/>
            <w:hideMark/>
          </w:tcPr>
          <w:p w14:paraId="0F15ED1E" w14:textId="77777777" w:rsidR="00581525" w:rsidRPr="00C46906" w:rsidRDefault="00581525" w:rsidP="00EC560E">
            <w:r w:rsidRPr="00C46906">
              <w:t>Enforce corrective action</w:t>
            </w:r>
          </w:p>
        </w:tc>
        <w:tc>
          <w:tcPr>
            <w:tcW w:w="0" w:type="auto"/>
            <w:vAlign w:val="center"/>
            <w:hideMark/>
          </w:tcPr>
          <w:p w14:paraId="57363FC2" w14:textId="77777777" w:rsidR="00581525" w:rsidRPr="00C46906" w:rsidRDefault="00581525" w:rsidP="00EC560E">
            <w:r w:rsidRPr="00C46906">
              <w:t>Vendor must comply</w:t>
            </w:r>
          </w:p>
        </w:tc>
      </w:tr>
      <w:tr w:rsidR="00581525" w:rsidRPr="00C46906" w14:paraId="3F4FBA62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97E32" w14:textId="77777777" w:rsidR="00581525" w:rsidRPr="00C46906" w:rsidRDefault="00581525" w:rsidP="00EC560E">
            <w:r w:rsidRPr="00C46906">
              <w:t>“Cost variance”</w:t>
            </w:r>
          </w:p>
        </w:tc>
        <w:tc>
          <w:tcPr>
            <w:tcW w:w="0" w:type="auto"/>
            <w:vAlign w:val="center"/>
            <w:hideMark/>
          </w:tcPr>
          <w:p w14:paraId="160B250D" w14:textId="77777777" w:rsidR="00581525" w:rsidRPr="00C46906" w:rsidRDefault="00581525" w:rsidP="00EC560E">
            <w:r w:rsidRPr="00C46906">
              <w:t>Analyze root cause → corrective plan</w:t>
            </w:r>
          </w:p>
        </w:tc>
        <w:tc>
          <w:tcPr>
            <w:tcW w:w="0" w:type="auto"/>
            <w:vAlign w:val="center"/>
            <w:hideMark/>
          </w:tcPr>
          <w:p w14:paraId="449911E1" w14:textId="77777777" w:rsidR="00581525" w:rsidRPr="00C46906" w:rsidRDefault="00581525" w:rsidP="00EC560E">
            <w:r w:rsidRPr="00C46906">
              <w:t>Variance requires explanation</w:t>
            </w:r>
          </w:p>
        </w:tc>
      </w:tr>
      <w:tr w:rsidR="00581525" w:rsidRPr="00C46906" w14:paraId="6F7034BB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E0CAD" w14:textId="77777777" w:rsidR="00581525" w:rsidRPr="00C46906" w:rsidRDefault="00581525" w:rsidP="00EC560E">
            <w:r w:rsidRPr="00C46906">
              <w:t>“CPI &lt; 1”</w:t>
            </w:r>
          </w:p>
        </w:tc>
        <w:tc>
          <w:tcPr>
            <w:tcW w:w="0" w:type="auto"/>
            <w:vAlign w:val="center"/>
            <w:hideMark/>
          </w:tcPr>
          <w:p w14:paraId="60294933" w14:textId="77777777" w:rsidR="00581525" w:rsidRPr="00C46906" w:rsidRDefault="00581525" w:rsidP="00EC560E">
            <w:r w:rsidRPr="00C46906">
              <w:t>Investigate cost overrun</w:t>
            </w:r>
          </w:p>
        </w:tc>
        <w:tc>
          <w:tcPr>
            <w:tcW w:w="0" w:type="auto"/>
            <w:vAlign w:val="center"/>
            <w:hideMark/>
          </w:tcPr>
          <w:p w14:paraId="2AEA0936" w14:textId="77777777" w:rsidR="00581525" w:rsidRPr="00C46906" w:rsidRDefault="00581525" w:rsidP="00EC560E">
            <w:r w:rsidRPr="00C46906">
              <w:t>CPI &lt; 1 = over budget</w:t>
            </w:r>
          </w:p>
        </w:tc>
      </w:tr>
      <w:tr w:rsidR="00581525" w:rsidRPr="00C46906" w14:paraId="17CCE7A0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3DB27" w14:textId="77777777" w:rsidR="00581525" w:rsidRPr="00C46906" w:rsidRDefault="00581525" w:rsidP="00EC560E">
            <w:r w:rsidRPr="00C46906">
              <w:t>“Claim / compensation request”</w:t>
            </w:r>
          </w:p>
        </w:tc>
        <w:tc>
          <w:tcPr>
            <w:tcW w:w="0" w:type="auto"/>
            <w:vAlign w:val="center"/>
            <w:hideMark/>
          </w:tcPr>
          <w:p w14:paraId="2F1B2C54" w14:textId="77777777" w:rsidR="00581525" w:rsidRPr="00C46906" w:rsidRDefault="00581525" w:rsidP="00EC560E">
            <w:r w:rsidRPr="00C46906">
              <w:t>Follow contract claims process</w:t>
            </w:r>
          </w:p>
        </w:tc>
        <w:tc>
          <w:tcPr>
            <w:tcW w:w="0" w:type="auto"/>
            <w:vAlign w:val="center"/>
            <w:hideMark/>
          </w:tcPr>
          <w:p w14:paraId="40805F18" w14:textId="77777777" w:rsidR="00581525" w:rsidRPr="00C46906" w:rsidRDefault="00581525" w:rsidP="00EC560E">
            <w:r w:rsidRPr="00C46906">
              <w:t>Claims handled by procurement</w:t>
            </w:r>
          </w:p>
        </w:tc>
      </w:tr>
    </w:tbl>
    <w:p w14:paraId="2ADE98AD" w14:textId="77777777" w:rsidR="00581525" w:rsidRPr="00C46906" w:rsidRDefault="00581525" w:rsidP="00581525">
      <w:r w:rsidRPr="00C46906">
        <w:pict w14:anchorId="48B279DB">
          <v:rect id="_x0000_i1032" style="width:0;height:1.5pt" o:hralign="center" o:hrstd="t" o:hr="t" fillcolor="#a0a0a0" stroked="f"/>
        </w:pict>
      </w:r>
    </w:p>
    <w:p w14:paraId="3893FD7D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lastRenderedPageBreak/>
        <w:t>🔵</w:t>
      </w:r>
      <w:r w:rsidRPr="00C46906">
        <w:t xml:space="preserve"> CATEGORY 8 — QUALITY MANAGEMENT TRIGGERS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630"/>
        <w:gridCol w:w="2474"/>
      </w:tblGrid>
      <w:tr w:rsidR="00581525" w:rsidRPr="00C46906" w14:paraId="2092967C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7079AE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15F8D6D0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0655B1CC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37641459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3CF71" w14:textId="77777777" w:rsidR="00581525" w:rsidRPr="00C46906" w:rsidRDefault="00581525" w:rsidP="00EC560E">
            <w:r w:rsidRPr="00C46906">
              <w:t>“Defects increasing”</w:t>
            </w:r>
          </w:p>
        </w:tc>
        <w:tc>
          <w:tcPr>
            <w:tcW w:w="0" w:type="auto"/>
            <w:vAlign w:val="center"/>
            <w:hideMark/>
          </w:tcPr>
          <w:p w14:paraId="5159E4F6" w14:textId="77777777" w:rsidR="00581525" w:rsidRPr="00C46906" w:rsidRDefault="00581525" w:rsidP="00EC560E">
            <w:r w:rsidRPr="00C46906">
              <w:t>Identify root cause → adjust quality plan</w:t>
            </w:r>
          </w:p>
        </w:tc>
        <w:tc>
          <w:tcPr>
            <w:tcW w:w="0" w:type="auto"/>
            <w:vAlign w:val="center"/>
            <w:hideMark/>
          </w:tcPr>
          <w:p w14:paraId="00B19314" w14:textId="77777777" w:rsidR="00581525" w:rsidRPr="00C46906" w:rsidRDefault="00581525" w:rsidP="00EC560E">
            <w:r w:rsidRPr="00C46906">
              <w:t>Rework = fix process</w:t>
            </w:r>
          </w:p>
        </w:tc>
      </w:tr>
      <w:tr w:rsidR="00581525" w:rsidRPr="00C46906" w14:paraId="11017B86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D6903" w14:textId="77777777" w:rsidR="00581525" w:rsidRPr="00C46906" w:rsidRDefault="00581525" w:rsidP="00EC560E">
            <w:r w:rsidRPr="00C46906">
              <w:t>“Missing AC (Acceptance Criteria)”</w:t>
            </w:r>
          </w:p>
        </w:tc>
        <w:tc>
          <w:tcPr>
            <w:tcW w:w="0" w:type="auto"/>
            <w:vAlign w:val="center"/>
            <w:hideMark/>
          </w:tcPr>
          <w:p w14:paraId="21624C64" w14:textId="77777777" w:rsidR="00581525" w:rsidRPr="00C46906" w:rsidRDefault="00581525" w:rsidP="00EC560E">
            <w:r w:rsidRPr="00C46906">
              <w:t>Define/refine AC</w:t>
            </w:r>
          </w:p>
        </w:tc>
        <w:tc>
          <w:tcPr>
            <w:tcW w:w="0" w:type="auto"/>
            <w:vAlign w:val="center"/>
            <w:hideMark/>
          </w:tcPr>
          <w:p w14:paraId="531969ED" w14:textId="77777777" w:rsidR="00581525" w:rsidRPr="00C46906" w:rsidRDefault="00581525" w:rsidP="00EC560E">
            <w:r w:rsidRPr="00C46906">
              <w:t>AC defines DONE</w:t>
            </w:r>
          </w:p>
        </w:tc>
      </w:tr>
      <w:tr w:rsidR="00581525" w:rsidRPr="00C46906" w14:paraId="640B869B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C6FAB" w14:textId="77777777" w:rsidR="00581525" w:rsidRPr="00C46906" w:rsidRDefault="00581525" w:rsidP="00EC560E">
            <w:r w:rsidRPr="00C46906">
              <w:t>“Testing gaps”</w:t>
            </w:r>
          </w:p>
        </w:tc>
        <w:tc>
          <w:tcPr>
            <w:tcW w:w="0" w:type="auto"/>
            <w:vAlign w:val="center"/>
            <w:hideMark/>
          </w:tcPr>
          <w:p w14:paraId="09849824" w14:textId="77777777" w:rsidR="00581525" w:rsidRPr="00C46906" w:rsidRDefault="00581525" w:rsidP="00EC560E">
            <w:r w:rsidRPr="00C46906">
              <w:t>Review test plan and coverage</w:t>
            </w:r>
          </w:p>
        </w:tc>
        <w:tc>
          <w:tcPr>
            <w:tcW w:w="0" w:type="auto"/>
            <w:vAlign w:val="center"/>
            <w:hideMark/>
          </w:tcPr>
          <w:p w14:paraId="3ECD4637" w14:textId="77777777" w:rsidR="00581525" w:rsidRPr="00C46906" w:rsidRDefault="00581525" w:rsidP="00EC560E">
            <w:r w:rsidRPr="00C46906">
              <w:t>Test plan governs QA</w:t>
            </w:r>
          </w:p>
        </w:tc>
      </w:tr>
      <w:tr w:rsidR="00581525" w:rsidRPr="00C46906" w14:paraId="47C6BA6B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7C991" w14:textId="77777777" w:rsidR="00581525" w:rsidRPr="00C46906" w:rsidRDefault="00581525" w:rsidP="00EC560E">
            <w:r w:rsidRPr="00C46906">
              <w:t>“Quality audit failure”</w:t>
            </w:r>
          </w:p>
        </w:tc>
        <w:tc>
          <w:tcPr>
            <w:tcW w:w="0" w:type="auto"/>
            <w:vAlign w:val="center"/>
            <w:hideMark/>
          </w:tcPr>
          <w:p w14:paraId="5C3C90AC" w14:textId="77777777" w:rsidR="00581525" w:rsidRPr="00C46906" w:rsidRDefault="00581525" w:rsidP="00EC560E">
            <w:r w:rsidRPr="00C46906">
              <w:t>Correct + prevent</w:t>
            </w:r>
          </w:p>
        </w:tc>
        <w:tc>
          <w:tcPr>
            <w:tcW w:w="0" w:type="auto"/>
            <w:vAlign w:val="center"/>
            <w:hideMark/>
          </w:tcPr>
          <w:p w14:paraId="1A86FDE3" w14:textId="77777777" w:rsidR="00581525" w:rsidRPr="00C46906" w:rsidRDefault="00581525" w:rsidP="00EC560E">
            <w:r w:rsidRPr="00C46906">
              <w:t>Audit = correct &amp; prevent</w:t>
            </w:r>
          </w:p>
        </w:tc>
      </w:tr>
      <w:tr w:rsidR="00581525" w:rsidRPr="00C46906" w14:paraId="207CB3EA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A6341" w14:textId="77777777" w:rsidR="00581525" w:rsidRPr="00C46906" w:rsidRDefault="00581525" w:rsidP="00EC560E">
            <w:r w:rsidRPr="00C46906">
              <w:t>“Customer rejects deliverable”</w:t>
            </w:r>
          </w:p>
        </w:tc>
        <w:tc>
          <w:tcPr>
            <w:tcW w:w="0" w:type="auto"/>
            <w:vAlign w:val="center"/>
            <w:hideMark/>
          </w:tcPr>
          <w:p w14:paraId="13EE79ED" w14:textId="77777777" w:rsidR="00581525" w:rsidRPr="00C46906" w:rsidRDefault="00581525" w:rsidP="00EC560E">
            <w:r w:rsidRPr="00C46906">
              <w:t>Validate requirements again</w:t>
            </w:r>
          </w:p>
        </w:tc>
        <w:tc>
          <w:tcPr>
            <w:tcW w:w="0" w:type="auto"/>
            <w:vAlign w:val="center"/>
            <w:hideMark/>
          </w:tcPr>
          <w:p w14:paraId="3EC82D40" w14:textId="77777777" w:rsidR="00581525" w:rsidRPr="00C46906" w:rsidRDefault="00581525" w:rsidP="00EC560E">
            <w:r w:rsidRPr="00C46906">
              <w:t>Rejection = misalignment</w:t>
            </w:r>
          </w:p>
        </w:tc>
      </w:tr>
    </w:tbl>
    <w:p w14:paraId="6B0ECC4E" w14:textId="77777777" w:rsidR="00581525" w:rsidRPr="00C46906" w:rsidRDefault="00581525" w:rsidP="00581525">
      <w:r w:rsidRPr="00C46906">
        <w:pict w14:anchorId="01F9B289">
          <v:rect id="_x0000_i1033" style="width:0;height:1.5pt" o:hralign="center" o:hrstd="t" o:hr="t" fillcolor="#a0a0a0" stroked="f"/>
        </w:pict>
      </w:r>
    </w:p>
    <w:p w14:paraId="31C0C44C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CATEGORY 9 — COMMUNICATION &amp; GOVERNANCE TRIGGERS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3327"/>
        <w:gridCol w:w="2887"/>
      </w:tblGrid>
      <w:tr w:rsidR="00581525" w:rsidRPr="00C46906" w14:paraId="417696FA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376A1B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27EE6720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7FF6FDE1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109D2687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AC092" w14:textId="77777777" w:rsidR="00581525" w:rsidRPr="00C46906" w:rsidRDefault="00581525" w:rsidP="00EC560E">
            <w:r w:rsidRPr="00C46906">
              <w:t>“Executive requests new reports”</w:t>
            </w:r>
          </w:p>
        </w:tc>
        <w:tc>
          <w:tcPr>
            <w:tcW w:w="0" w:type="auto"/>
            <w:vAlign w:val="center"/>
            <w:hideMark/>
          </w:tcPr>
          <w:p w14:paraId="4F0A9361" w14:textId="77777777" w:rsidR="00581525" w:rsidRPr="00C46906" w:rsidRDefault="00581525" w:rsidP="00EC560E">
            <w:r w:rsidRPr="00C46906">
              <w:t>Update communication plan</w:t>
            </w:r>
          </w:p>
        </w:tc>
        <w:tc>
          <w:tcPr>
            <w:tcW w:w="0" w:type="auto"/>
            <w:vAlign w:val="center"/>
            <w:hideMark/>
          </w:tcPr>
          <w:p w14:paraId="63C4D145" w14:textId="77777777" w:rsidR="00581525" w:rsidRPr="00C46906" w:rsidRDefault="00581525" w:rsidP="00EC560E">
            <w:r w:rsidRPr="00C46906">
              <w:t>Governance &gt; habit</w:t>
            </w:r>
          </w:p>
        </w:tc>
      </w:tr>
      <w:tr w:rsidR="00581525" w:rsidRPr="00C46906" w14:paraId="52E2D08A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BB014" w14:textId="77777777" w:rsidR="00581525" w:rsidRPr="00C46906" w:rsidRDefault="00581525" w:rsidP="00EC560E">
            <w:r w:rsidRPr="00C46906">
              <w:t>“Incorrect reporting”</w:t>
            </w:r>
          </w:p>
        </w:tc>
        <w:tc>
          <w:tcPr>
            <w:tcW w:w="0" w:type="auto"/>
            <w:vAlign w:val="center"/>
            <w:hideMark/>
          </w:tcPr>
          <w:p w14:paraId="41FEE175" w14:textId="77777777" w:rsidR="00581525" w:rsidRPr="00C46906" w:rsidRDefault="00581525" w:rsidP="00EC560E">
            <w:r w:rsidRPr="00C46906">
              <w:t>Correct and standardize</w:t>
            </w:r>
          </w:p>
        </w:tc>
        <w:tc>
          <w:tcPr>
            <w:tcW w:w="0" w:type="auto"/>
            <w:vAlign w:val="center"/>
            <w:hideMark/>
          </w:tcPr>
          <w:p w14:paraId="6A1C1873" w14:textId="77777777" w:rsidR="00581525" w:rsidRPr="00C46906" w:rsidRDefault="00581525" w:rsidP="00EC560E">
            <w:r w:rsidRPr="00C46906">
              <w:t>Accuracy is mandatory</w:t>
            </w:r>
          </w:p>
        </w:tc>
      </w:tr>
      <w:tr w:rsidR="00581525" w:rsidRPr="00C46906" w14:paraId="61798E14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71306" w14:textId="77777777" w:rsidR="00581525" w:rsidRPr="00C46906" w:rsidRDefault="00581525" w:rsidP="00EC560E">
            <w:r w:rsidRPr="00C46906">
              <w:t>“Confusing status reports”</w:t>
            </w:r>
          </w:p>
        </w:tc>
        <w:tc>
          <w:tcPr>
            <w:tcW w:w="0" w:type="auto"/>
            <w:vAlign w:val="center"/>
            <w:hideMark/>
          </w:tcPr>
          <w:p w14:paraId="2751C5AB" w14:textId="77777777" w:rsidR="00581525" w:rsidRPr="00C46906" w:rsidRDefault="00581525" w:rsidP="00EC560E">
            <w:r w:rsidRPr="00C46906">
              <w:t>Simplify and tailor</w:t>
            </w:r>
          </w:p>
        </w:tc>
        <w:tc>
          <w:tcPr>
            <w:tcW w:w="0" w:type="auto"/>
            <w:vAlign w:val="center"/>
            <w:hideMark/>
          </w:tcPr>
          <w:p w14:paraId="0718E799" w14:textId="77777777" w:rsidR="00581525" w:rsidRPr="00C46906" w:rsidRDefault="00581525" w:rsidP="00EC560E">
            <w:r w:rsidRPr="00C46906">
              <w:t>Clarity &gt; completeness</w:t>
            </w:r>
          </w:p>
        </w:tc>
      </w:tr>
      <w:tr w:rsidR="00581525" w:rsidRPr="00C46906" w14:paraId="404066E8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C89A2" w14:textId="77777777" w:rsidR="00581525" w:rsidRPr="00C46906" w:rsidRDefault="00581525" w:rsidP="00EC560E">
            <w:r w:rsidRPr="00C46906">
              <w:t>“New governance rules”</w:t>
            </w:r>
          </w:p>
        </w:tc>
        <w:tc>
          <w:tcPr>
            <w:tcW w:w="0" w:type="auto"/>
            <w:vAlign w:val="center"/>
            <w:hideMark/>
          </w:tcPr>
          <w:p w14:paraId="0648C2B4" w14:textId="77777777" w:rsidR="00581525" w:rsidRPr="00C46906" w:rsidRDefault="00581525" w:rsidP="00EC560E">
            <w:r w:rsidRPr="00C46906">
              <w:t>Update templates &amp; process</w:t>
            </w:r>
          </w:p>
        </w:tc>
        <w:tc>
          <w:tcPr>
            <w:tcW w:w="0" w:type="auto"/>
            <w:vAlign w:val="center"/>
            <w:hideMark/>
          </w:tcPr>
          <w:p w14:paraId="3062255E" w14:textId="77777777" w:rsidR="00581525" w:rsidRPr="00C46906" w:rsidRDefault="00581525" w:rsidP="00EC560E">
            <w:r w:rsidRPr="00C46906">
              <w:t>Governance defines structure</w:t>
            </w:r>
          </w:p>
        </w:tc>
      </w:tr>
      <w:tr w:rsidR="00581525" w:rsidRPr="00C46906" w14:paraId="5DABD567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8B15F" w14:textId="77777777" w:rsidR="00581525" w:rsidRPr="00C46906" w:rsidRDefault="00581525" w:rsidP="00EC560E">
            <w:r w:rsidRPr="00C46906">
              <w:t>“Escalation required”</w:t>
            </w:r>
          </w:p>
        </w:tc>
        <w:tc>
          <w:tcPr>
            <w:tcW w:w="0" w:type="auto"/>
            <w:vAlign w:val="center"/>
            <w:hideMark/>
          </w:tcPr>
          <w:p w14:paraId="257929E2" w14:textId="77777777" w:rsidR="00581525" w:rsidRPr="00C46906" w:rsidRDefault="00581525" w:rsidP="00EC560E">
            <w:r w:rsidRPr="00C46906">
              <w:t>Follow governance escalation path</w:t>
            </w:r>
          </w:p>
        </w:tc>
        <w:tc>
          <w:tcPr>
            <w:tcW w:w="0" w:type="auto"/>
            <w:vAlign w:val="center"/>
            <w:hideMark/>
          </w:tcPr>
          <w:p w14:paraId="34488890" w14:textId="77777777" w:rsidR="00581525" w:rsidRPr="00C46906" w:rsidRDefault="00581525" w:rsidP="00EC560E">
            <w:r w:rsidRPr="00C46906">
              <w:t>Escalation is formal</w:t>
            </w:r>
          </w:p>
        </w:tc>
      </w:tr>
    </w:tbl>
    <w:p w14:paraId="2426A923" w14:textId="77777777" w:rsidR="00581525" w:rsidRPr="00C46906" w:rsidRDefault="00581525" w:rsidP="00581525">
      <w:r w:rsidRPr="00C46906">
        <w:pict w14:anchorId="6342DB6E">
          <v:rect id="_x0000_i1034" style="width:0;height:1.5pt" o:hralign="center" o:hrstd="t" o:hr="t" fillcolor="#a0a0a0" stroked="f"/>
        </w:pict>
      </w:r>
    </w:p>
    <w:p w14:paraId="7A335996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lastRenderedPageBreak/>
        <w:t>🔵</w:t>
      </w:r>
      <w:r w:rsidRPr="00C46906">
        <w:t xml:space="preserve"> CATEGORY 10 — ORGANIZATIONAL CHANGE &amp; CULTURE TRIGGERS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4016"/>
        <w:gridCol w:w="2844"/>
      </w:tblGrid>
      <w:tr w:rsidR="00581525" w:rsidRPr="00C46906" w14:paraId="539AF471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00C056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7ADF6BFF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683EFDC9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67F9BAC3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06685" w14:textId="77777777" w:rsidR="00581525" w:rsidRPr="00C46906" w:rsidRDefault="00581525" w:rsidP="00EC560E">
            <w:r w:rsidRPr="00C46906">
              <w:t>“Resistance to change”</w:t>
            </w:r>
          </w:p>
        </w:tc>
        <w:tc>
          <w:tcPr>
            <w:tcW w:w="0" w:type="auto"/>
            <w:vAlign w:val="center"/>
            <w:hideMark/>
          </w:tcPr>
          <w:p w14:paraId="7689E37D" w14:textId="77777777" w:rsidR="00581525" w:rsidRPr="00C46906" w:rsidRDefault="00581525" w:rsidP="00EC560E">
            <w:r w:rsidRPr="00C46906">
              <w:t>Apply change management &amp; communication</w:t>
            </w:r>
          </w:p>
        </w:tc>
        <w:tc>
          <w:tcPr>
            <w:tcW w:w="0" w:type="auto"/>
            <w:vAlign w:val="center"/>
            <w:hideMark/>
          </w:tcPr>
          <w:p w14:paraId="22E93743" w14:textId="77777777" w:rsidR="00581525" w:rsidRPr="00C46906" w:rsidRDefault="00581525" w:rsidP="00EC560E">
            <w:r w:rsidRPr="00C46906">
              <w:t>Manage people through change</w:t>
            </w:r>
          </w:p>
        </w:tc>
      </w:tr>
      <w:tr w:rsidR="00581525" w:rsidRPr="00C46906" w14:paraId="438907CB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EB83B" w14:textId="77777777" w:rsidR="00581525" w:rsidRPr="00C46906" w:rsidRDefault="00581525" w:rsidP="00EC560E">
            <w:r w:rsidRPr="00C46906">
              <w:t>“Culture shift (e.g., Agile)”</w:t>
            </w:r>
          </w:p>
        </w:tc>
        <w:tc>
          <w:tcPr>
            <w:tcW w:w="0" w:type="auto"/>
            <w:vAlign w:val="center"/>
            <w:hideMark/>
          </w:tcPr>
          <w:p w14:paraId="026EB722" w14:textId="77777777" w:rsidR="00581525" w:rsidRPr="00C46906" w:rsidRDefault="00581525" w:rsidP="00EC560E">
            <w:r w:rsidRPr="00C46906">
              <w:t>Adapt processes and governance</w:t>
            </w:r>
          </w:p>
        </w:tc>
        <w:tc>
          <w:tcPr>
            <w:tcW w:w="0" w:type="auto"/>
            <w:vAlign w:val="center"/>
            <w:hideMark/>
          </w:tcPr>
          <w:p w14:paraId="6C744507" w14:textId="77777777" w:rsidR="00581525" w:rsidRPr="00C46906" w:rsidRDefault="00581525" w:rsidP="00EC560E">
            <w:r w:rsidRPr="00C46906">
              <w:t>Culture determines methods</w:t>
            </w:r>
          </w:p>
        </w:tc>
      </w:tr>
      <w:tr w:rsidR="00581525" w:rsidRPr="00C46906" w14:paraId="4F576FF8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CD707" w14:textId="77777777" w:rsidR="00581525" w:rsidRPr="00C46906" w:rsidRDefault="00581525" w:rsidP="00EC560E">
            <w:r w:rsidRPr="00C46906">
              <w:t>“Restructuring”</w:t>
            </w:r>
          </w:p>
        </w:tc>
        <w:tc>
          <w:tcPr>
            <w:tcW w:w="0" w:type="auto"/>
            <w:vAlign w:val="center"/>
            <w:hideMark/>
          </w:tcPr>
          <w:p w14:paraId="50D2110B" w14:textId="77777777" w:rsidR="00581525" w:rsidRPr="00C46906" w:rsidRDefault="00581525" w:rsidP="00EC560E">
            <w:r w:rsidRPr="00C46906">
              <w:t>Update stakeholder engagement plan</w:t>
            </w:r>
          </w:p>
        </w:tc>
        <w:tc>
          <w:tcPr>
            <w:tcW w:w="0" w:type="auto"/>
            <w:vAlign w:val="center"/>
            <w:hideMark/>
          </w:tcPr>
          <w:p w14:paraId="25E4A33F" w14:textId="77777777" w:rsidR="00581525" w:rsidRPr="00C46906" w:rsidRDefault="00581525" w:rsidP="00EC560E">
            <w:r w:rsidRPr="00C46906">
              <w:t>New structure = new power</w:t>
            </w:r>
          </w:p>
        </w:tc>
      </w:tr>
      <w:tr w:rsidR="00581525" w:rsidRPr="00C46906" w14:paraId="7D4FAB18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F4CE4" w14:textId="77777777" w:rsidR="00581525" w:rsidRPr="00C46906" w:rsidRDefault="00581525" w:rsidP="00EC560E">
            <w:r w:rsidRPr="00C46906">
              <w:t>“New operating model”</w:t>
            </w:r>
          </w:p>
        </w:tc>
        <w:tc>
          <w:tcPr>
            <w:tcW w:w="0" w:type="auto"/>
            <w:vAlign w:val="center"/>
            <w:hideMark/>
          </w:tcPr>
          <w:p w14:paraId="10E5B1D4" w14:textId="77777777" w:rsidR="00581525" w:rsidRPr="00C46906" w:rsidRDefault="00581525" w:rsidP="00EC560E">
            <w:r w:rsidRPr="00C46906">
              <w:t>Review impacts and update plans</w:t>
            </w:r>
          </w:p>
        </w:tc>
        <w:tc>
          <w:tcPr>
            <w:tcW w:w="0" w:type="auto"/>
            <w:vAlign w:val="center"/>
            <w:hideMark/>
          </w:tcPr>
          <w:p w14:paraId="56E3D42D" w14:textId="77777777" w:rsidR="00581525" w:rsidRPr="00C46906" w:rsidRDefault="00581525" w:rsidP="00EC560E">
            <w:r w:rsidRPr="00C46906">
              <w:t>Operating model = process shift</w:t>
            </w:r>
          </w:p>
        </w:tc>
      </w:tr>
    </w:tbl>
    <w:p w14:paraId="7463B55F" w14:textId="77777777" w:rsidR="00581525" w:rsidRPr="00C46906" w:rsidRDefault="00581525" w:rsidP="00581525">
      <w:r w:rsidRPr="00C46906">
        <w:pict w14:anchorId="16E8E481">
          <v:rect id="_x0000_i1035" style="width:0;height:1.5pt" o:hralign="center" o:hrstd="t" o:hr="t" fillcolor="#a0a0a0" stroked="f"/>
        </w:pict>
      </w:r>
    </w:p>
    <w:p w14:paraId="3031EEE1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CATEGORY 11 — ENVIRONMENTAL / SUSTAINABILITY TRIGGERS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3382"/>
        <w:gridCol w:w="2845"/>
      </w:tblGrid>
      <w:tr w:rsidR="00581525" w:rsidRPr="00C46906" w14:paraId="337ECF3E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A600D6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297AD614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687389EA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3C62AD78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15352" w14:textId="77777777" w:rsidR="00581525" w:rsidRPr="00C46906" w:rsidRDefault="00581525" w:rsidP="00EC560E">
            <w:r w:rsidRPr="00C46906">
              <w:t>“Environmental laws updated”</w:t>
            </w:r>
          </w:p>
        </w:tc>
        <w:tc>
          <w:tcPr>
            <w:tcW w:w="0" w:type="auto"/>
            <w:vAlign w:val="center"/>
            <w:hideMark/>
          </w:tcPr>
          <w:p w14:paraId="39462371" w14:textId="77777777" w:rsidR="00581525" w:rsidRPr="00C46906" w:rsidRDefault="00581525" w:rsidP="00EC560E">
            <w:r w:rsidRPr="00C46906">
              <w:t>Update scope/plan for compliance</w:t>
            </w:r>
          </w:p>
        </w:tc>
        <w:tc>
          <w:tcPr>
            <w:tcW w:w="0" w:type="auto"/>
            <w:vAlign w:val="center"/>
            <w:hideMark/>
          </w:tcPr>
          <w:p w14:paraId="52CA77CC" w14:textId="77777777" w:rsidR="00581525" w:rsidRPr="00C46906" w:rsidRDefault="00581525" w:rsidP="00EC560E">
            <w:r w:rsidRPr="00C46906">
              <w:t>Environment drives change</w:t>
            </w:r>
          </w:p>
        </w:tc>
      </w:tr>
      <w:tr w:rsidR="00581525" w:rsidRPr="00C46906" w14:paraId="7E93912F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59EB3" w14:textId="77777777" w:rsidR="00581525" w:rsidRPr="00C46906" w:rsidRDefault="00581525" w:rsidP="00EC560E">
            <w:r w:rsidRPr="00C46906">
              <w:t>“Carbon reduction required”</w:t>
            </w:r>
          </w:p>
        </w:tc>
        <w:tc>
          <w:tcPr>
            <w:tcW w:w="0" w:type="auto"/>
            <w:vAlign w:val="center"/>
            <w:hideMark/>
          </w:tcPr>
          <w:p w14:paraId="5CC60527" w14:textId="77777777" w:rsidR="00581525" w:rsidRPr="00C46906" w:rsidRDefault="00581525" w:rsidP="00EC560E">
            <w:r w:rsidRPr="00C46906">
              <w:t>Integrate sustainability measures</w:t>
            </w:r>
          </w:p>
        </w:tc>
        <w:tc>
          <w:tcPr>
            <w:tcW w:w="0" w:type="auto"/>
            <w:vAlign w:val="center"/>
            <w:hideMark/>
          </w:tcPr>
          <w:p w14:paraId="33C097FD" w14:textId="77777777" w:rsidR="00581525" w:rsidRPr="00C46906" w:rsidRDefault="00581525" w:rsidP="00EC560E">
            <w:r w:rsidRPr="00C46906">
              <w:t>Sustainability required</w:t>
            </w:r>
          </w:p>
        </w:tc>
      </w:tr>
      <w:tr w:rsidR="00581525" w:rsidRPr="00C46906" w14:paraId="52492D7F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5B4D4" w14:textId="77777777" w:rsidR="00581525" w:rsidRPr="00C46906" w:rsidRDefault="00581525" w:rsidP="00EC560E">
            <w:r w:rsidRPr="00C46906">
              <w:t>“Sourcing must change”</w:t>
            </w:r>
          </w:p>
        </w:tc>
        <w:tc>
          <w:tcPr>
            <w:tcW w:w="0" w:type="auto"/>
            <w:vAlign w:val="center"/>
            <w:hideMark/>
          </w:tcPr>
          <w:p w14:paraId="6D67137C" w14:textId="77777777" w:rsidR="00581525" w:rsidRPr="00C46906" w:rsidRDefault="00581525" w:rsidP="00EC560E">
            <w:r w:rsidRPr="00C46906">
              <w:t>Update procurement plan</w:t>
            </w:r>
          </w:p>
        </w:tc>
        <w:tc>
          <w:tcPr>
            <w:tcW w:w="0" w:type="auto"/>
            <w:vAlign w:val="center"/>
            <w:hideMark/>
          </w:tcPr>
          <w:p w14:paraId="26638099" w14:textId="77777777" w:rsidR="00581525" w:rsidRPr="00C46906" w:rsidRDefault="00581525" w:rsidP="00EC560E">
            <w:r w:rsidRPr="00C46906">
              <w:t>Environment affects suppliers</w:t>
            </w:r>
          </w:p>
        </w:tc>
      </w:tr>
      <w:tr w:rsidR="00581525" w:rsidRPr="00C46906" w14:paraId="1800FC33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338A7" w14:textId="77777777" w:rsidR="00581525" w:rsidRPr="00C46906" w:rsidRDefault="00581525" w:rsidP="00EC560E">
            <w:r w:rsidRPr="00C46906">
              <w:t>“Environmental impact concern”</w:t>
            </w:r>
          </w:p>
        </w:tc>
        <w:tc>
          <w:tcPr>
            <w:tcW w:w="0" w:type="auto"/>
            <w:vAlign w:val="center"/>
            <w:hideMark/>
          </w:tcPr>
          <w:p w14:paraId="65813E80" w14:textId="77777777" w:rsidR="00581525" w:rsidRPr="00C46906" w:rsidRDefault="00581525" w:rsidP="00EC560E">
            <w:r w:rsidRPr="00C46906">
              <w:t>Conduct environmental assessment</w:t>
            </w:r>
          </w:p>
        </w:tc>
        <w:tc>
          <w:tcPr>
            <w:tcW w:w="0" w:type="auto"/>
            <w:vAlign w:val="center"/>
            <w:hideMark/>
          </w:tcPr>
          <w:p w14:paraId="2A479A8E" w14:textId="77777777" w:rsidR="00581525" w:rsidRPr="00C46906" w:rsidRDefault="00581525" w:rsidP="00EC560E">
            <w:r w:rsidRPr="00C46906">
              <w:t>Impact must be assessed</w:t>
            </w:r>
          </w:p>
        </w:tc>
      </w:tr>
    </w:tbl>
    <w:p w14:paraId="78D7F65B" w14:textId="77777777" w:rsidR="00581525" w:rsidRPr="00C46906" w:rsidRDefault="00581525" w:rsidP="00581525">
      <w:r w:rsidRPr="00C46906">
        <w:pict w14:anchorId="7F92F5A9">
          <v:rect id="_x0000_i1036" style="width:0;height:1.5pt" o:hralign="center" o:hrstd="t" o:hr="t" fillcolor="#a0a0a0" stroked="f"/>
        </w:pict>
      </w:r>
    </w:p>
    <w:p w14:paraId="10130C5B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CATEGORY 12 — EXTERNAL INFLUENCE TRIGGERS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3051"/>
        <w:gridCol w:w="3597"/>
      </w:tblGrid>
      <w:tr w:rsidR="00581525" w:rsidRPr="00C46906" w14:paraId="4F831E49" w14:textId="77777777" w:rsidTr="00EC56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CDA5F2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7D64192A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PMI Expected Action</w:t>
            </w:r>
          </w:p>
        </w:tc>
        <w:tc>
          <w:tcPr>
            <w:tcW w:w="0" w:type="auto"/>
            <w:vAlign w:val="center"/>
            <w:hideMark/>
          </w:tcPr>
          <w:p w14:paraId="042661D0" w14:textId="77777777" w:rsidR="00581525" w:rsidRPr="00C46906" w:rsidRDefault="00581525" w:rsidP="00EC560E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Memory Hook</w:t>
            </w:r>
          </w:p>
        </w:tc>
      </w:tr>
      <w:tr w:rsidR="00581525" w:rsidRPr="00C46906" w14:paraId="07C255CE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DB96C" w14:textId="77777777" w:rsidR="00581525" w:rsidRPr="00C46906" w:rsidRDefault="00581525" w:rsidP="00EC560E">
            <w:r w:rsidRPr="00C46906">
              <w:t>“Economic downturn”</w:t>
            </w:r>
          </w:p>
        </w:tc>
        <w:tc>
          <w:tcPr>
            <w:tcW w:w="0" w:type="auto"/>
            <w:vAlign w:val="center"/>
            <w:hideMark/>
          </w:tcPr>
          <w:p w14:paraId="192F5B73" w14:textId="77777777" w:rsidR="00581525" w:rsidRPr="00C46906" w:rsidRDefault="00581525" w:rsidP="00EC560E">
            <w:r w:rsidRPr="00C46906">
              <w:t>Update benefits + risk</w:t>
            </w:r>
          </w:p>
        </w:tc>
        <w:tc>
          <w:tcPr>
            <w:tcW w:w="0" w:type="auto"/>
            <w:vAlign w:val="center"/>
            <w:hideMark/>
          </w:tcPr>
          <w:p w14:paraId="48D3FDF4" w14:textId="77777777" w:rsidR="00581525" w:rsidRPr="00C46906" w:rsidRDefault="00581525" w:rsidP="00EC560E">
            <w:r w:rsidRPr="00C46906">
              <w:t>Economy impacts value</w:t>
            </w:r>
          </w:p>
        </w:tc>
      </w:tr>
      <w:tr w:rsidR="00581525" w:rsidRPr="00C46906" w14:paraId="27EB07A2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28359" w14:textId="77777777" w:rsidR="00581525" w:rsidRPr="00C46906" w:rsidRDefault="00581525" w:rsidP="00EC560E">
            <w:r w:rsidRPr="00C46906">
              <w:lastRenderedPageBreak/>
              <w:t>“Political instability”</w:t>
            </w:r>
          </w:p>
        </w:tc>
        <w:tc>
          <w:tcPr>
            <w:tcW w:w="0" w:type="auto"/>
            <w:vAlign w:val="center"/>
            <w:hideMark/>
          </w:tcPr>
          <w:p w14:paraId="6F55BA0E" w14:textId="77777777" w:rsidR="00581525" w:rsidRPr="00C46906" w:rsidRDefault="00581525" w:rsidP="00EC560E">
            <w:r w:rsidRPr="00C46906">
              <w:t>Add risk + mitigation</w:t>
            </w:r>
          </w:p>
        </w:tc>
        <w:tc>
          <w:tcPr>
            <w:tcW w:w="0" w:type="auto"/>
            <w:vAlign w:val="center"/>
            <w:hideMark/>
          </w:tcPr>
          <w:p w14:paraId="46CFAB4A" w14:textId="77777777" w:rsidR="00581525" w:rsidRPr="00C46906" w:rsidRDefault="00581525" w:rsidP="00EC560E">
            <w:r w:rsidRPr="00C46906">
              <w:t>Politics = risk factor</w:t>
            </w:r>
          </w:p>
        </w:tc>
      </w:tr>
      <w:tr w:rsidR="00581525" w:rsidRPr="00C46906" w14:paraId="2A5797C1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08BD8" w14:textId="77777777" w:rsidR="00581525" w:rsidRPr="00C46906" w:rsidRDefault="00581525" w:rsidP="00EC560E">
            <w:r w:rsidRPr="00C46906">
              <w:t>“New competitor emerges”</w:t>
            </w:r>
          </w:p>
        </w:tc>
        <w:tc>
          <w:tcPr>
            <w:tcW w:w="0" w:type="auto"/>
            <w:vAlign w:val="center"/>
            <w:hideMark/>
          </w:tcPr>
          <w:p w14:paraId="0A51CDF1" w14:textId="77777777" w:rsidR="00581525" w:rsidRPr="00C46906" w:rsidRDefault="00581525" w:rsidP="00EC560E">
            <w:r w:rsidRPr="00C46906">
              <w:t>Reassess business case</w:t>
            </w:r>
          </w:p>
        </w:tc>
        <w:tc>
          <w:tcPr>
            <w:tcW w:w="0" w:type="auto"/>
            <w:vAlign w:val="center"/>
            <w:hideMark/>
          </w:tcPr>
          <w:p w14:paraId="7F563C63" w14:textId="77777777" w:rsidR="00581525" w:rsidRPr="00C46906" w:rsidRDefault="00581525" w:rsidP="00EC560E">
            <w:r w:rsidRPr="00C46906">
              <w:t>Competition affects value</w:t>
            </w:r>
          </w:p>
        </w:tc>
      </w:tr>
      <w:tr w:rsidR="00581525" w:rsidRPr="00C46906" w14:paraId="3DAFD041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58F44" w14:textId="77777777" w:rsidR="00581525" w:rsidRPr="00C46906" w:rsidRDefault="00581525" w:rsidP="00EC560E">
            <w:r w:rsidRPr="00C46906">
              <w:t>“Supply chain disruption”</w:t>
            </w:r>
          </w:p>
        </w:tc>
        <w:tc>
          <w:tcPr>
            <w:tcW w:w="0" w:type="auto"/>
            <w:vAlign w:val="center"/>
            <w:hideMark/>
          </w:tcPr>
          <w:p w14:paraId="3C3620D5" w14:textId="77777777" w:rsidR="00581525" w:rsidRPr="00C46906" w:rsidRDefault="00581525" w:rsidP="00EC560E">
            <w:r w:rsidRPr="00C46906">
              <w:t>Adjust procurement / schedule</w:t>
            </w:r>
          </w:p>
        </w:tc>
        <w:tc>
          <w:tcPr>
            <w:tcW w:w="0" w:type="auto"/>
            <w:vAlign w:val="center"/>
            <w:hideMark/>
          </w:tcPr>
          <w:p w14:paraId="03967269" w14:textId="77777777" w:rsidR="00581525" w:rsidRPr="00C46906" w:rsidRDefault="00581525" w:rsidP="00EC560E">
            <w:r w:rsidRPr="00C46906">
              <w:t>Supply chain = high risk</w:t>
            </w:r>
          </w:p>
        </w:tc>
      </w:tr>
      <w:tr w:rsidR="00581525" w:rsidRPr="00C46906" w14:paraId="6C4AC961" w14:textId="77777777" w:rsidTr="00EC56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52A9A" w14:textId="77777777" w:rsidR="00581525" w:rsidRPr="00C46906" w:rsidRDefault="00581525" w:rsidP="00EC560E">
            <w:r w:rsidRPr="00C46906">
              <w:t>“Market collapse”</w:t>
            </w:r>
          </w:p>
        </w:tc>
        <w:tc>
          <w:tcPr>
            <w:tcW w:w="0" w:type="auto"/>
            <w:vAlign w:val="center"/>
            <w:hideMark/>
          </w:tcPr>
          <w:p w14:paraId="38D01962" w14:textId="77777777" w:rsidR="00581525" w:rsidRPr="00C46906" w:rsidRDefault="00581525" w:rsidP="00EC560E">
            <w:r w:rsidRPr="00C46906">
              <w:t>Revalidate &amp; escalate</w:t>
            </w:r>
          </w:p>
        </w:tc>
        <w:tc>
          <w:tcPr>
            <w:tcW w:w="0" w:type="auto"/>
            <w:vAlign w:val="center"/>
            <w:hideMark/>
          </w:tcPr>
          <w:p w14:paraId="226A8A5D" w14:textId="77777777" w:rsidR="00581525" w:rsidRPr="00C46906" w:rsidRDefault="00581525" w:rsidP="00EC560E">
            <w:r w:rsidRPr="00C46906">
              <w:t>Extreme change = executive decision</w:t>
            </w:r>
          </w:p>
        </w:tc>
      </w:tr>
    </w:tbl>
    <w:p w14:paraId="0C1C85E7" w14:textId="77777777" w:rsidR="00581525" w:rsidRPr="00C46906" w:rsidRDefault="00581525" w:rsidP="00581525">
      <w:r w:rsidRPr="00C46906">
        <w:pict w14:anchorId="43E75B91">
          <v:rect id="_x0000_i1037" style="width:0;height:1.5pt" o:hralign="center" o:hrstd="t" o:hr="t" fillcolor="#a0a0a0" stroked="f"/>
        </w:pict>
      </w:r>
    </w:p>
    <w:p w14:paraId="3D49A58B" w14:textId="77777777" w:rsidR="00581525" w:rsidRPr="00C46906" w:rsidRDefault="00581525" w:rsidP="00581525">
      <w:pPr>
        <w:pStyle w:val="Heading2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Summary: The Golden Rule</w:t>
      </w:r>
    </w:p>
    <w:p w14:paraId="4D6088EE" w14:textId="77777777" w:rsidR="00581525" w:rsidRPr="00C46906" w:rsidRDefault="00581525" w:rsidP="00581525">
      <w:r w:rsidRPr="00C46906">
        <w:rPr>
          <w:b/>
          <w:bCs/>
        </w:rPr>
        <w:t>If the trigger is compliance, legality, or safety → NEVER compromise</w:t>
      </w:r>
      <w:r w:rsidRPr="00C46906">
        <w:br/>
      </w:r>
      <w:r w:rsidRPr="00C46906">
        <w:rPr>
          <w:b/>
          <w:bCs/>
        </w:rPr>
        <w:t>If the trigger is business value → update business case &amp; benefits</w:t>
      </w:r>
      <w:r w:rsidRPr="00C46906">
        <w:br/>
      </w:r>
      <w:r w:rsidRPr="00C46906">
        <w:rPr>
          <w:b/>
          <w:bCs/>
        </w:rPr>
        <w:t>If the trigger is scope or requirements → perform impact analysis first</w:t>
      </w:r>
      <w:r w:rsidRPr="00C46906">
        <w:br/>
      </w:r>
      <w:r w:rsidRPr="00C46906">
        <w:rPr>
          <w:b/>
          <w:bCs/>
        </w:rPr>
        <w:t xml:space="preserve">If the trigger is risk → document + analyze before </w:t>
      </w:r>
      <w:proofErr w:type="gramStart"/>
      <w:r w:rsidRPr="00C46906">
        <w:rPr>
          <w:b/>
          <w:bCs/>
        </w:rPr>
        <w:t>taking action</w:t>
      </w:r>
      <w:proofErr w:type="gramEnd"/>
      <w:r w:rsidRPr="00C46906">
        <w:rPr>
          <w:b/>
          <w:bCs/>
        </w:rPr>
        <w:br/>
        <w:t>If the trigger is stakeholder dissatisfaction → update engagement &amp; communication</w:t>
      </w:r>
    </w:p>
    <w:p w14:paraId="3C2F9DA3" w14:textId="77777777" w:rsidR="00581525" w:rsidRDefault="00581525"/>
    <w:sectPr w:rsidR="00581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25"/>
    <w:rsid w:val="003435EC"/>
    <w:rsid w:val="00522144"/>
    <w:rsid w:val="0058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DA94"/>
  <w15:chartTrackingRefBased/>
  <w15:docId w15:val="{00BB2212-A2B7-46DE-94E8-E0A5CA10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525"/>
  </w:style>
  <w:style w:type="paragraph" w:styleId="Heading1">
    <w:name w:val="heading 1"/>
    <w:basedOn w:val="Normal"/>
    <w:next w:val="Normal"/>
    <w:link w:val="Heading1Char"/>
    <w:uiPriority w:val="9"/>
    <w:qFormat/>
    <w:rsid w:val="0058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1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2026-01-10T15:44:00Z</dcterms:created>
  <dcterms:modified xsi:type="dcterms:W3CDTF">2026-01-10T15:44:00Z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a59aaf38-98b3-421c-98d3-545b136ed8dc</vt:lpwstr>
  </property>
</Properties>
</file>